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5DD4A" w14:textId="63417016" w:rsidR="004436E5" w:rsidRPr="0028475E" w:rsidRDefault="00683AB3" w:rsidP="0068344A">
      <w:pPr>
        <w:pStyle w:val="Heading1"/>
        <w:spacing w:before="40" w:line="240" w:lineRule="auto"/>
        <w:rPr>
          <w:noProof/>
          <w:sz w:val="40"/>
          <w:szCs w:val="40"/>
        </w:rPr>
      </w:pPr>
      <w:bookmarkStart w:id="0" w:name="_Hlk164085594"/>
      <w:r>
        <w:rPr>
          <w:noProof/>
        </w:rPr>
        <w:drawing>
          <wp:anchor distT="0" distB="0" distL="114300" distR="114300" simplePos="0" relativeHeight="251658240" behindDoc="1" locked="0" layoutInCell="1" allowOverlap="1" wp14:anchorId="53FFA47B" wp14:editId="217E046E">
            <wp:simplePos x="0" y="0"/>
            <wp:positionH relativeFrom="column">
              <wp:posOffset>5462368</wp:posOffset>
            </wp:positionH>
            <wp:positionV relativeFrom="page">
              <wp:posOffset>598610</wp:posOffset>
            </wp:positionV>
            <wp:extent cx="1143000" cy="1143000"/>
            <wp:effectExtent l="0" t="0" r="0" b="0"/>
            <wp:wrapNone/>
            <wp:docPr id="186582663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266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32B79CC" wp14:editId="7A7CA4EF">
            <wp:simplePos x="0" y="0"/>
            <wp:positionH relativeFrom="margin">
              <wp:align>left</wp:align>
            </wp:positionH>
            <wp:positionV relativeFrom="margin">
              <wp:posOffset>-209843</wp:posOffset>
            </wp:positionV>
            <wp:extent cx="1138687" cy="1138687"/>
            <wp:effectExtent l="0" t="0" r="4445" b="4445"/>
            <wp:wrapNone/>
            <wp:docPr id="178206231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6231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687" cy="1138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7B45172" w:rsidRPr="4D04685E">
        <w:rPr>
          <w:noProof/>
          <w:sz w:val="40"/>
          <w:szCs w:val="40"/>
        </w:rPr>
        <w:t>Johnson</w:t>
      </w:r>
      <w:r w:rsidR="18A60DF3" w:rsidRPr="4D04685E">
        <w:rPr>
          <w:noProof/>
          <w:sz w:val="40"/>
          <w:szCs w:val="40"/>
        </w:rPr>
        <w:t xml:space="preserve">, Sharrott Creek, </w:t>
      </w:r>
    </w:p>
    <w:p w14:paraId="74574D3E" w14:textId="69DF493E" w:rsidR="004436E5" w:rsidRPr="0028475E" w:rsidRDefault="00421C1E" w:rsidP="00421C1E">
      <w:pPr>
        <w:pStyle w:val="Heading2"/>
        <w:jc w:val="center"/>
      </w:pPr>
      <w:r w:rsidRPr="4D04685E">
        <w:rPr>
          <w:caps w:val="0"/>
          <w:noProof/>
          <w:sz w:val="40"/>
          <w:szCs w:val="40"/>
        </w:rPr>
        <w:t xml:space="preserve">Daly, and </w:t>
      </w:r>
      <w:r>
        <w:rPr>
          <w:caps w:val="0"/>
          <w:noProof/>
          <w:sz w:val="40"/>
          <w:szCs w:val="40"/>
        </w:rPr>
        <w:t>R</w:t>
      </w:r>
      <w:r w:rsidRPr="4D04685E">
        <w:rPr>
          <w:caps w:val="0"/>
          <w:noProof/>
          <w:sz w:val="40"/>
          <w:szCs w:val="40"/>
        </w:rPr>
        <w:t>ailroad</w:t>
      </w:r>
      <w:r w:rsidRPr="4D04685E">
        <w:rPr>
          <w:caps w:val="0"/>
          <w:sz w:val="40"/>
          <w:szCs w:val="40"/>
        </w:rPr>
        <w:t xml:space="preserve"> </w:t>
      </w:r>
      <w:r>
        <w:rPr>
          <w:caps w:val="0"/>
          <w:sz w:val="40"/>
          <w:szCs w:val="40"/>
        </w:rPr>
        <w:t>F</w:t>
      </w:r>
      <w:r w:rsidRPr="4D04685E">
        <w:rPr>
          <w:caps w:val="0"/>
          <w:sz w:val="40"/>
          <w:szCs w:val="40"/>
        </w:rPr>
        <w:t>ires</w:t>
      </w:r>
    </w:p>
    <w:p w14:paraId="7304C9E8" w14:textId="77777777" w:rsidR="00421C1E" w:rsidRDefault="008E04BE" w:rsidP="00421C1E">
      <w:pPr>
        <w:pStyle w:val="HostUnitName"/>
        <w:spacing w:after="120" w:line="240" w:lineRule="auto"/>
      </w:pPr>
      <w:r>
        <w:t>Bitterroot</w:t>
      </w:r>
      <w:r w:rsidR="00136E07">
        <w:t xml:space="preserve"> </w:t>
      </w:r>
      <w:r w:rsidR="00B5772D">
        <w:t>National Fores</w:t>
      </w:r>
      <w:r w:rsidR="00421C1E">
        <w:t>t</w:t>
      </w:r>
    </w:p>
    <w:p w14:paraId="65C72BD0" w14:textId="47B1C951" w:rsidR="008E04BE" w:rsidRPr="00421C1E" w:rsidRDefault="00000000" w:rsidP="00421C1E">
      <w:pPr>
        <w:pStyle w:val="HostUnitName"/>
        <w:spacing w:after="120" w:line="240" w:lineRule="auto"/>
        <w:rPr>
          <w:rFonts w:ascii="Tahoma" w:eastAsia="Tahoma" w:hAnsi="Tahoma" w:cs="Tahoma"/>
          <w:b/>
          <w:bCs/>
          <w:sz w:val="22"/>
          <w:szCs w:val="22"/>
        </w:rPr>
      </w:pPr>
      <w:hyperlink r:id="rId13">
        <w:r w:rsidR="0D9AE9DE" w:rsidRPr="0A8CA06F">
          <w:rPr>
            <w:rStyle w:val="Hyperlink"/>
            <w:rFonts w:ascii="Tahoma" w:eastAsia="Tahoma" w:hAnsi="Tahoma" w:cs="Tahoma"/>
          </w:rPr>
          <w:t>https://linktr.ee/sharrottjohnsondalyrailroad</w:t>
        </w:r>
      </w:hyperlink>
    </w:p>
    <w:p w14:paraId="3B735D4A" w14:textId="64F554DD" w:rsidR="67D0F2A3" w:rsidRPr="00487A26" w:rsidRDefault="0B8F4A0C" w:rsidP="46C0BC46">
      <w:pPr>
        <w:pStyle w:val="UpdateDate"/>
        <w:rPr>
          <w:sz w:val="20"/>
          <w:szCs w:val="20"/>
        </w:rPr>
      </w:pPr>
      <w:r w:rsidRPr="46C0BC46">
        <w:rPr>
          <w:sz w:val="20"/>
          <w:szCs w:val="20"/>
        </w:rPr>
        <w:t xml:space="preserve">September </w:t>
      </w:r>
      <w:r w:rsidR="719E4E86" w:rsidRPr="46C0BC46">
        <w:rPr>
          <w:sz w:val="20"/>
          <w:szCs w:val="20"/>
        </w:rPr>
        <w:t>1</w:t>
      </w:r>
      <w:r w:rsidR="438BC5BA" w:rsidRPr="46C0BC46">
        <w:rPr>
          <w:sz w:val="20"/>
          <w:szCs w:val="20"/>
        </w:rPr>
        <w:t>7</w:t>
      </w:r>
      <w:r w:rsidR="0FF3D535" w:rsidRPr="46C0BC46">
        <w:rPr>
          <w:sz w:val="20"/>
          <w:szCs w:val="20"/>
        </w:rPr>
        <w:t>, 202</w:t>
      </w:r>
      <w:r w:rsidR="6BBA4A03" w:rsidRPr="46C0BC46">
        <w:rPr>
          <w:sz w:val="20"/>
          <w:szCs w:val="20"/>
        </w:rPr>
        <w:t>4</w:t>
      </w:r>
    </w:p>
    <w:p w14:paraId="1B3831F7" w14:textId="18489BE7" w:rsidR="00612432" w:rsidRDefault="0B8F4A0C" w:rsidP="00612432">
      <w:pPr>
        <w:suppressAutoHyphens w:val="0"/>
        <w:autoSpaceDE/>
        <w:autoSpaceDN/>
        <w:jc w:val="center"/>
        <w:textAlignment w:val="baseline"/>
        <w:rPr>
          <w:rFonts w:eastAsiaTheme="minorEastAsia" w:cstheme="minorBidi"/>
          <w:b/>
          <w:bCs/>
          <w:sz w:val="20"/>
          <w:szCs w:val="20"/>
        </w:rPr>
      </w:pPr>
      <w:r w:rsidRPr="4D04685E">
        <w:rPr>
          <w:rFonts w:eastAsiaTheme="minorEastAsia" w:cstheme="minorBidi"/>
          <w:b/>
          <w:bCs/>
          <w:sz w:val="20"/>
          <w:szCs w:val="20"/>
        </w:rPr>
        <w:t>Northern Rockies Team 5, Incident Commander Joe Sampson</w:t>
      </w:r>
    </w:p>
    <w:p w14:paraId="2F8AE324" w14:textId="7A19D010" w:rsidR="27D202C5" w:rsidRDefault="0B8F4A0C" w:rsidP="46C0BC46">
      <w:pPr>
        <w:rPr>
          <w:rFonts w:eastAsiaTheme="minorEastAsia" w:cstheme="minorBidi"/>
          <w:sz w:val="20"/>
          <w:szCs w:val="20"/>
        </w:rPr>
      </w:pPr>
      <w:r w:rsidRPr="46C0BC46">
        <w:rPr>
          <w:rFonts w:eastAsiaTheme="minorEastAsia" w:cstheme="minorBidi"/>
          <w:sz w:val="20"/>
          <w:szCs w:val="20"/>
        </w:rPr>
        <w:t> </w:t>
      </w:r>
    </w:p>
    <w:p w14:paraId="795D6735" w14:textId="51B44C95" w:rsidR="00002E4D" w:rsidRPr="00002E4D" w:rsidRDefault="00002E4D" w:rsidP="00002E4D">
      <w:pPr>
        <w:rPr>
          <w:rFonts w:ascii="Tahoma" w:eastAsia="Tahoma" w:hAnsi="Tahoma" w:cs="Tahoma"/>
          <w:b/>
          <w:bCs/>
          <w:sz w:val="20"/>
          <w:szCs w:val="20"/>
        </w:rPr>
      </w:pPr>
      <w:r w:rsidRPr="00002E4D">
        <w:rPr>
          <w:rFonts w:ascii="Tahoma" w:eastAsia="Tahoma" w:hAnsi="Tahoma" w:cs="Tahoma"/>
          <w:b/>
          <w:bCs/>
          <w:sz w:val="20"/>
          <w:szCs w:val="20"/>
          <w:u w:val="single"/>
        </w:rPr>
        <w:t>Fire</w:t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  <w:u w:val="single"/>
        </w:rPr>
        <w:t>Cause</w:t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002E4D">
        <w:rPr>
          <w:rFonts w:ascii="Tahoma" w:eastAsia="Tahoma" w:hAnsi="Tahoma" w:cs="Tahoma"/>
          <w:b/>
          <w:bCs/>
          <w:sz w:val="20"/>
          <w:szCs w:val="20"/>
          <w:u w:val="single"/>
        </w:rPr>
        <w:t>Size</w:t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  <w:t>Completion</w:t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 w:rsidRPr="00002E4D"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   </w:t>
      </w:r>
      <w:r w:rsidRPr="00002E4D">
        <w:rPr>
          <w:rFonts w:ascii="Tahoma" w:eastAsia="Tahoma" w:hAnsi="Tahoma" w:cs="Tahoma"/>
          <w:b/>
          <w:bCs/>
          <w:sz w:val="20"/>
          <w:szCs w:val="20"/>
        </w:rPr>
        <w:t>Phone #</w:t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ab/>
      </w:r>
      <w:r>
        <w:rPr>
          <w:rFonts w:ascii="Tahoma" w:eastAsia="Tahoma" w:hAnsi="Tahoma" w:cs="Tahoma"/>
          <w:b/>
          <w:bCs/>
          <w:sz w:val="20"/>
          <w:szCs w:val="20"/>
        </w:rPr>
        <w:tab/>
        <w:t>Personnel</w:t>
      </w:r>
    </w:p>
    <w:p w14:paraId="457A15FC" w14:textId="4CB012C9" w:rsidR="00002E4D" w:rsidRDefault="00002E4D" w:rsidP="3E9A302E">
      <w:pPr>
        <w:spacing w:line="259" w:lineRule="auto"/>
        <w:rPr>
          <w:rFonts w:ascii="Tahoma" w:eastAsia="Tahoma" w:hAnsi="Tahoma" w:cs="Tahoma"/>
          <w:sz w:val="20"/>
          <w:szCs w:val="20"/>
        </w:rPr>
      </w:pPr>
      <w:r w:rsidRPr="5D6CB708">
        <w:rPr>
          <w:rFonts w:ascii="Tahoma" w:eastAsia="Tahoma" w:hAnsi="Tahoma" w:cs="Tahoma"/>
          <w:sz w:val="20"/>
          <w:szCs w:val="20"/>
        </w:rPr>
        <w:t>Johnson</w:t>
      </w:r>
      <w:r>
        <w:tab/>
      </w:r>
      <w:r>
        <w:tab/>
      </w:r>
      <w:r>
        <w:tab/>
      </w:r>
      <w:r w:rsidRPr="5D6CB708">
        <w:rPr>
          <w:rFonts w:ascii="Tahoma" w:eastAsia="Tahoma" w:hAnsi="Tahoma" w:cs="Tahoma"/>
          <w:sz w:val="20"/>
          <w:szCs w:val="20"/>
        </w:rPr>
        <w:t>Lightning</w:t>
      </w:r>
      <w:r>
        <w:tab/>
      </w:r>
      <w:r>
        <w:tab/>
      </w:r>
      <w:r>
        <w:tab/>
      </w:r>
      <w:r>
        <w:tab/>
      </w:r>
      <w:r>
        <w:tab/>
      </w:r>
      <w:r w:rsidRPr="5D6CB708">
        <w:rPr>
          <w:rFonts w:ascii="Tahoma" w:eastAsia="Tahoma" w:hAnsi="Tahoma" w:cs="Tahoma"/>
          <w:sz w:val="20"/>
          <w:szCs w:val="20"/>
        </w:rPr>
        <w:t>6,6</w:t>
      </w:r>
      <w:r w:rsidR="265536C5" w:rsidRPr="5D6CB708">
        <w:rPr>
          <w:rFonts w:ascii="Tahoma" w:eastAsia="Tahoma" w:hAnsi="Tahoma" w:cs="Tahoma"/>
          <w:sz w:val="20"/>
          <w:szCs w:val="20"/>
        </w:rPr>
        <w:t>87</w:t>
      </w:r>
      <w:r>
        <w:tab/>
      </w:r>
      <w:r>
        <w:tab/>
      </w:r>
      <w:r>
        <w:tab/>
      </w:r>
      <w:r w:rsidRPr="5D6CB708">
        <w:rPr>
          <w:rFonts w:ascii="Tahoma" w:eastAsia="Tahoma" w:hAnsi="Tahoma" w:cs="Tahoma"/>
          <w:sz w:val="20"/>
          <w:szCs w:val="20"/>
        </w:rPr>
        <w:t xml:space="preserve">       </w:t>
      </w:r>
      <w:r w:rsidR="0EBECC60" w:rsidRPr="5D6CB708">
        <w:rPr>
          <w:rFonts w:ascii="Tahoma" w:eastAsia="Tahoma" w:hAnsi="Tahoma" w:cs="Tahoma"/>
          <w:sz w:val="20"/>
          <w:szCs w:val="20"/>
        </w:rPr>
        <w:t xml:space="preserve"> </w:t>
      </w:r>
      <w:r w:rsidRPr="5D6CB708">
        <w:rPr>
          <w:rFonts w:ascii="Tahoma" w:eastAsia="Tahoma" w:hAnsi="Tahoma" w:cs="Tahoma"/>
          <w:sz w:val="20"/>
          <w:szCs w:val="20"/>
        </w:rPr>
        <w:t>4</w:t>
      </w:r>
      <w:r w:rsidR="0AB9827C" w:rsidRPr="5D6CB708">
        <w:rPr>
          <w:rFonts w:ascii="Tahoma" w:eastAsia="Tahoma" w:hAnsi="Tahoma" w:cs="Tahoma"/>
          <w:sz w:val="20"/>
          <w:szCs w:val="20"/>
        </w:rPr>
        <w:t>6</w:t>
      </w:r>
      <w:r w:rsidRPr="5D6CB708">
        <w:rPr>
          <w:rFonts w:ascii="Tahoma" w:eastAsia="Tahoma" w:hAnsi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5D6CB708">
        <w:rPr>
          <w:rFonts w:ascii="Tahoma" w:eastAsia="Tahoma" w:hAnsi="Tahoma" w:cs="Tahoma"/>
          <w:sz w:val="20"/>
          <w:szCs w:val="20"/>
        </w:rPr>
        <w:t>406-401-0286</w:t>
      </w:r>
      <w:r>
        <w:tab/>
      </w:r>
      <w:r>
        <w:tab/>
      </w:r>
      <w:r w:rsidRPr="5D6CB708">
        <w:rPr>
          <w:rFonts w:ascii="Tahoma" w:eastAsia="Tahoma" w:hAnsi="Tahoma" w:cs="Tahoma"/>
          <w:sz w:val="20"/>
          <w:szCs w:val="20"/>
        </w:rPr>
        <w:t xml:space="preserve">         </w:t>
      </w:r>
      <w:r w:rsidR="005612D8" w:rsidRPr="5D6CB708">
        <w:rPr>
          <w:rFonts w:ascii="Tahoma" w:eastAsia="Tahoma" w:hAnsi="Tahoma" w:cs="Tahoma"/>
          <w:sz w:val="20"/>
          <w:szCs w:val="20"/>
        </w:rPr>
        <w:t xml:space="preserve"> </w:t>
      </w:r>
      <w:r w:rsidR="7D82AB34" w:rsidRPr="5D6CB708">
        <w:rPr>
          <w:rFonts w:ascii="Tahoma" w:eastAsia="Tahoma" w:hAnsi="Tahoma" w:cs="Tahoma"/>
          <w:sz w:val="20"/>
          <w:szCs w:val="20"/>
        </w:rPr>
        <w:t>81</w:t>
      </w:r>
    </w:p>
    <w:p w14:paraId="05F5E8E1" w14:textId="43898743" w:rsidR="00002E4D" w:rsidRDefault="00002E4D" w:rsidP="00002E4D">
      <w:pPr>
        <w:rPr>
          <w:rFonts w:ascii="Tahoma" w:eastAsia="Tahoma" w:hAnsi="Tahoma" w:cs="Tahoma"/>
          <w:sz w:val="20"/>
          <w:szCs w:val="20"/>
        </w:rPr>
      </w:pPr>
      <w:proofErr w:type="spellStart"/>
      <w:r w:rsidRPr="75FA92CD">
        <w:rPr>
          <w:rFonts w:ascii="Tahoma" w:eastAsia="Tahoma" w:hAnsi="Tahoma" w:cs="Tahoma"/>
          <w:sz w:val="20"/>
          <w:szCs w:val="20"/>
        </w:rPr>
        <w:t>Sharrott</w:t>
      </w:r>
      <w:proofErr w:type="spellEnd"/>
      <w:r w:rsidRPr="75FA92CD">
        <w:rPr>
          <w:rFonts w:ascii="Tahoma" w:eastAsia="Tahoma" w:hAnsi="Tahoma" w:cs="Tahoma"/>
          <w:sz w:val="20"/>
          <w:szCs w:val="20"/>
        </w:rPr>
        <w:t xml:space="preserve"> Creek</w:t>
      </w:r>
      <w:r>
        <w:tab/>
      </w:r>
      <w:r w:rsidRPr="75FA92CD">
        <w:rPr>
          <w:rFonts w:ascii="Tahoma" w:eastAsia="Tahoma" w:hAnsi="Tahoma" w:cs="Tahoma"/>
          <w:sz w:val="20"/>
          <w:szCs w:val="20"/>
        </w:rPr>
        <w:t>Lightning</w:t>
      </w:r>
      <w:r>
        <w:tab/>
      </w:r>
      <w:r>
        <w:tab/>
      </w:r>
      <w:r>
        <w:tab/>
      </w:r>
      <w:r>
        <w:tab/>
      </w:r>
      <w:r>
        <w:tab/>
      </w:r>
      <w:r w:rsidRPr="75FA92CD">
        <w:rPr>
          <w:rFonts w:ascii="Tahoma" w:eastAsia="Tahoma" w:hAnsi="Tahoma" w:cs="Tahoma"/>
          <w:sz w:val="20"/>
          <w:szCs w:val="20"/>
        </w:rPr>
        <w:t>3</w:t>
      </w:r>
      <w:r w:rsidR="2B8FFDBE" w:rsidRPr="75FA92CD">
        <w:rPr>
          <w:rFonts w:ascii="Tahoma" w:eastAsia="Tahoma" w:hAnsi="Tahoma" w:cs="Tahoma"/>
          <w:sz w:val="20"/>
          <w:szCs w:val="20"/>
        </w:rPr>
        <w:t>,</w:t>
      </w:r>
      <w:r w:rsidRPr="75FA92CD">
        <w:rPr>
          <w:rFonts w:ascii="Tahoma" w:eastAsia="Tahoma" w:hAnsi="Tahoma" w:cs="Tahoma"/>
          <w:sz w:val="20"/>
          <w:szCs w:val="20"/>
        </w:rPr>
        <w:t>204</w:t>
      </w:r>
      <w:r>
        <w:tab/>
      </w:r>
      <w:r>
        <w:tab/>
      </w:r>
      <w:r>
        <w:tab/>
      </w:r>
      <w:r>
        <w:tab/>
      </w:r>
      <w:r w:rsidRPr="75FA92CD">
        <w:rPr>
          <w:rFonts w:ascii="Tahoma" w:eastAsia="Tahoma" w:hAnsi="Tahoma" w:cs="Tahoma"/>
          <w:sz w:val="20"/>
          <w:szCs w:val="20"/>
        </w:rPr>
        <w:t xml:space="preserve">  </w:t>
      </w:r>
      <w:r w:rsidR="192CA17C" w:rsidRPr="75FA92CD">
        <w:rPr>
          <w:rFonts w:ascii="Tahoma" w:eastAsia="Tahoma" w:hAnsi="Tahoma" w:cs="Tahoma"/>
          <w:sz w:val="20"/>
          <w:szCs w:val="20"/>
        </w:rPr>
        <w:t xml:space="preserve"> </w:t>
      </w:r>
      <w:r w:rsidRPr="75FA92CD">
        <w:rPr>
          <w:rFonts w:ascii="Tahoma" w:eastAsia="Tahoma" w:hAnsi="Tahoma" w:cs="Tahoma"/>
          <w:sz w:val="20"/>
          <w:szCs w:val="20"/>
        </w:rPr>
        <w:t>8</w:t>
      </w:r>
      <w:r w:rsidR="005612D8" w:rsidRPr="75FA92CD">
        <w:rPr>
          <w:rFonts w:ascii="Tahoma" w:eastAsia="Tahoma" w:hAnsi="Tahoma" w:cs="Tahoma"/>
          <w:sz w:val="20"/>
          <w:szCs w:val="20"/>
        </w:rPr>
        <w:t>3</w:t>
      </w:r>
      <w:r w:rsidRPr="75FA92CD">
        <w:rPr>
          <w:rFonts w:ascii="Tahoma" w:eastAsia="Tahoma" w:hAnsi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75FA92CD">
        <w:rPr>
          <w:rFonts w:ascii="Tahoma" w:eastAsia="Tahoma" w:hAnsi="Tahoma" w:cs="Tahoma"/>
          <w:sz w:val="20"/>
          <w:szCs w:val="20"/>
        </w:rPr>
        <w:t>406-403-7976</w:t>
      </w:r>
      <w:r>
        <w:tab/>
      </w:r>
      <w:r>
        <w:tab/>
      </w:r>
      <w:r>
        <w:tab/>
      </w:r>
      <w:r>
        <w:tab/>
      </w:r>
      <w:r w:rsidRPr="75FA92CD">
        <w:rPr>
          <w:rFonts w:ascii="Tahoma" w:eastAsia="Tahoma" w:hAnsi="Tahoma" w:cs="Tahoma"/>
          <w:sz w:val="20"/>
          <w:szCs w:val="20"/>
        </w:rPr>
        <w:t>2</w:t>
      </w:r>
      <w:r w:rsidR="005612D8" w:rsidRPr="75FA92CD">
        <w:rPr>
          <w:rFonts w:ascii="Tahoma" w:eastAsia="Tahoma" w:hAnsi="Tahoma" w:cs="Tahoma"/>
          <w:sz w:val="20"/>
          <w:szCs w:val="20"/>
        </w:rPr>
        <w:t>1</w:t>
      </w:r>
      <w:r w:rsidR="05AB97BE" w:rsidRPr="75FA92CD">
        <w:rPr>
          <w:rFonts w:ascii="Tahoma" w:eastAsia="Tahoma" w:hAnsi="Tahoma" w:cs="Tahoma"/>
          <w:sz w:val="20"/>
          <w:szCs w:val="20"/>
        </w:rPr>
        <w:t>6</w:t>
      </w:r>
    </w:p>
    <w:p w14:paraId="4CFFAE53" w14:textId="22C5E2AC" w:rsidR="00002E4D" w:rsidRDefault="00002E4D" w:rsidP="00002E4D">
      <w:pPr>
        <w:rPr>
          <w:rFonts w:ascii="Tahoma" w:eastAsia="Tahoma" w:hAnsi="Tahoma" w:cs="Tahoma"/>
          <w:sz w:val="20"/>
          <w:szCs w:val="20"/>
        </w:rPr>
      </w:pPr>
      <w:r w:rsidRPr="4C93E21D">
        <w:rPr>
          <w:rFonts w:ascii="Tahoma" w:eastAsia="Tahoma" w:hAnsi="Tahoma" w:cs="Tahoma"/>
          <w:sz w:val="20"/>
          <w:szCs w:val="20"/>
        </w:rPr>
        <w:t>Daly</w:t>
      </w:r>
      <w:r>
        <w:tab/>
      </w:r>
      <w:r>
        <w:tab/>
      </w:r>
      <w:r>
        <w:tab/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>Undetermined</w:t>
      </w:r>
      <w:r>
        <w:tab/>
      </w:r>
      <w:r>
        <w:tab/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>6,813</w:t>
      </w:r>
      <w:r>
        <w:tab/>
      </w:r>
      <w:r>
        <w:tab/>
      </w:r>
      <w:r>
        <w:tab/>
      </w:r>
      <w:r>
        <w:tab/>
      </w:r>
      <w:r w:rsidR="16658B0E" w:rsidRPr="4C93E21D">
        <w:rPr>
          <w:rFonts w:ascii="Tahoma" w:eastAsia="Tahoma" w:hAnsi="Tahoma" w:cs="Tahoma"/>
          <w:sz w:val="20"/>
          <w:szCs w:val="20"/>
        </w:rPr>
        <w:t xml:space="preserve">   </w:t>
      </w:r>
      <w:r w:rsidR="5F1ADC02" w:rsidRPr="4C93E21D">
        <w:rPr>
          <w:rFonts w:ascii="Tahoma" w:eastAsia="Tahoma" w:hAnsi="Tahoma" w:cs="Tahoma"/>
          <w:sz w:val="20"/>
          <w:szCs w:val="20"/>
        </w:rPr>
        <w:t>38</w:t>
      </w:r>
      <w:r w:rsidRPr="4C93E21D">
        <w:rPr>
          <w:rFonts w:ascii="Tahoma" w:eastAsia="Tahoma" w:hAnsi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>406-403-7971</w:t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 xml:space="preserve">               2</w:t>
      </w:r>
      <w:r w:rsidR="5A334C5B" w:rsidRPr="4C93E21D">
        <w:rPr>
          <w:rFonts w:ascii="Tahoma" w:eastAsia="Tahoma" w:hAnsi="Tahoma" w:cs="Tahoma"/>
          <w:sz w:val="20"/>
          <w:szCs w:val="20"/>
        </w:rPr>
        <w:t>6</w:t>
      </w:r>
    </w:p>
    <w:p w14:paraId="7168206C" w14:textId="7960C060" w:rsidR="00002E4D" w:rsidRDefault="00002E4D" w:rsidP="00002E4D">
      <w:pPr>
        <w:rPr>
          <w:rFonts w:ascii="Tahoma" w:eastAsia="Tahoma" w:hAnsi="Tahoma" w:cs="Tahoma"/>
          <w:sz w:val="20"/>
          <w:szCs w:val="20"/>
        </w:rPr>
      </w:pPr>
      <w:r w:rsidRPr="4C93E21D">
        <w:rPr>
          <w:rFonts w:ascii="Tahoma" w:eastAsia="Tahoma" w:hAnsi="Tahoma" w:cs="Tahoma"/>
          <w:sz w:val="20"/>
          <w:szCs w:val="20"/>
        </w:rPr>
        <w:t>Railroad</w:t>
      </w:r>
      <w:r>
        <w:tab/>
      </w:r>
      <w:r>
        <w:tab/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>Undetermined</w:t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 xml:space="preserve">         1,00</w:t>
      </w:r>
      <w:r w:rsidR="02148780" w:rsidRPr="4C93E21D">
        <w:rPr>
          <w:rFonts w:ascii="Tahoma" w:eastAsia="Tahoma" w:hAnsi="Tahoma" w:cs="Tahoma"/>
          <w:sz w:val="20"/>
          <w:szCs w:val="20"/>
        </w:rPr>
        <w:t>6</w:t>
      </w:r>
      <w:r>
        <w:tab/>
      </w:r>
      <w:r>
        <w:tab/>
      </w:r>
      <w:r>
        <w:tab/>
      </w:r>
      <w:r>
        <w:tab/>
      </w:r>
      <w:r w:rsidR="16699A84" w:rsidRPr="4C93E21D">
        <w:rPr>
          <w:rFonts w:ascii="Tahoma" w:eastAsia="Tahoma" w:hAnsi="Tahoma" w:cs="Tahoma"/>
          <w:sz w:val="20"/>
          <w:szCs w:val="20"/>
        </w:rPr>
        <w:t xml:space="preserve">   </w:t>
      </w:r>
      <w:r w:rsidRPr="4C93E21D">
        <w:rPr>
          <w:rFonts w:ascii="Tahoma" w:eastAsia="Tahoma" w:hAnsi="Tahoma" w:cs="Tahoma"/>
          <w:sz w:val="20"/>
          <w:szCs w:val="20"/>
        </w:rPr>
        <w:t>3</w:t>
      </w:r>
      <w:r w:rsidR="005612D8" w:rsidRPr="4C93E21D">
        <w:rPr>
          <w:rFonts w:ascii="Tahoma" w:eastAsia="Tahoma" w:hAnsi="Tahoma" w:cs="Tahoma"/>
          <w:sz w:val="20"/>
          <w:szCs w:val="20"/>
        </w:rPr>
        <w:t>5</w:t>
      </w:r>
      <w:r w:rsidRPr="4C93E21D">
        <w:rPr>
          <w:rFonts w:ascii="Tahoma" w:eastAsia="Tahoma" w:hAnsi="Tahoma" w:cs="Tahoma"/>
          <w:sz w:val="20"/>
          <w:szCs w:val="20"/>
        </w:rPr>
        <w:t>%</w:t>
      </w:r>
      <w:r>
        <w:tab/>
      </w:r>
      <w:r>
        <w:tab/>
      </w:r>
      <w:r>
        <w:tab/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>406-403-7971</w:t>
      </w:r>
      <w:r>
        <w:tab/>
      </w:r>
      <w:r w:rsidRPr="4C93E21D">
        <w:rPr>
          <w:rFonts w:ascii="Tahoma" w:eastAsia="Tahoma" w:hAnsi="Tahoma" w:cs="Tahoma"/>
          <w:sz w:val="20"/>
          <w:szCs w:val="20"/>
        </w:rPr>
        <w:t xml:space="preserve">  </w:t>
      </w:r>
      <w:proofErr w:type="gramStart"/>
      <w:r w:rsidRPr="4C93E21D">
        <w:rPr>
          <w:rFonts w:ascii="Tahoma" w:eastAsia="Tahoma" w:hAnsi="Tahoma" w:cs="Tahoma"/>
          <w:sz w:val="20"/>
          <w:szCs w:val="20"/>
        </w:rPr>
        <w:t xml:space="preserve">   (</w:t>
      </w:r>
      <w:proofErr w:type="gramEnd"/>
      <w:r w:rsidRPr="4C93E21D">
        <w:rPr>
          <w:rFonts w:ascii="Tahoma" w:eastAsia="Tahoma" w:hAnsi="Tahoma" w:cs="Tahoma"/>
          <w:sz w:val="20"/>
          <w:szCs w:val="20"/>
        </w:rPr>
        <w:t>shared with Daly)</w:t>
      </w:r>
    </w:p>
    <w:p w14:paraId="257E4A56" w14:textId="575F8172" w:rsidR="00002E4D" w:rsidRDefault="00002E4D" w:rsidP="00002E4D">
      <w:p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ab/>
      </w:r>
      <w:r>
        <w:rPr>
          <w:rFonts w:ascii="Tahoma" w:eastAsia="Tahoma" w:hAnsi="Tahoma" w:cs="Tahoma"/>
          <w:sz w:val="20"/>
          <w:szCs w:val="20"/>
        </w:rPr>
        <w:tab/>
      </w:r>
    </w:p>
    <w:p w14:paraId="53D20D0B" w14:textId="373EE8D0" w:rsidR="101F82A5" w:rsidRPr="003547E7" w:rsidRDefault="12E1CE31" w:rsidP="46C0BC46">
      <w:pPr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sz w:val="19"/>
          <w:szCs w:val="19"/>
        </w:rPr>
        <w:t>The area</w:t>
      </w:r>
      <w:r w:rsidR="65893BEA" w:rsidRPr="003547E7">
        <w:rPr>
          <w:rFonts w:ascii="Tahoma" w:eastAsia="Tahoma" w:hAnsi="Tahoma" w:cs="Tahoma"/>
          <w:sz w:val="19"/>
          <w:szCs w:val="19"/>
        </w:rPr>
        <w:t xml:space="preserve"> closures surrounding the fire</w:t>
      </w:r>
      <w:r w:rsidR="6DDAEEA8" w:rsidRPr="003547E7">
        <w:rPr>
          <w:rFonts w:ascii="Tahoma" w:eastAsia="Tahoma" w:hAnsi="Tahoma" w:cs="Tahoma"/>
          <w:sz w:val="19"/>
          <w:szCs w:val="19"/>
        </w:rPr>
        <w:t>s are still in</w:t>
      </w:r>
      <w:r w:rsidR="65893BEA" w:rsidRPr="003547E7">
        <w:rPr>
          <w:rFonts w:ascii="Tahoma" w:eastAsia="Tahoma" w:hAnsi="Tahoma" w:cs="Tahoma"/>
          <w:sz w:val="19"/>
          <w:szCs w:val="19"/>
        </w:rPr>
        <w:t xml:space="preserve"> effect. These closures are necessary to protect the safety and welfare of the public and provide for safe </w:t>
      </w:r>
      <w:r w:rsidR="1975B0C2" w:rsidRPr="003547E7">
        <w:rPr>
          <w:rFonts w:ascii="Tahoma" w:eastAsia="Tahoma" w:hAnsi="Tahoma" w:cs="Tahoma"/>
          <w:sz w:val="19"/>
          <w:szCs w:val="19"/>
        </w:rPr>
        <w:t>firefighter and equipment</w:t>
      </w:r>
      <w:r w:rsidR="65893BEA" w:rsidRPr="003547E7">
        <w:rPr>
          <w:rFonts w:ascii="Tahoma" w:eastAsia="Tahoma" w:hAnsi="Tahoma" w:cs="Tahoma"/>
          <w:sz w:val="19"/>
          <w:szCs w:val="19"/>
        </w:rPr>
        <w:t xml:space="preserve"> operations and access. Fire managers are working in conjunction with Bitterroot National Forest officials to assess the need and potential boundary changes.</w:t>
      </w:r>
    </w:p>
    <w:p w14:paraId="5C7BCE18" w14:textId="4B06FB70" w:rsidR="1E774ED0" w:rsidRPr="003547E7" w:rsidRDefault="1E774ED0" w:rsidP="46C0BC46">
      <w:pPr>
        <w:rPr>
          <w:rFonts w:ascii="Tahoma" w:eastAsia="Tahoma" w:hAnsi="Tahoma" w:cs="Tahoma"/>
          <w:sz w:val="19"/>
          <w:szCs w:val="19"/>
        </w:rPr>
      </w:pPr>
    </w:p>
    <w:p w14:paraId="7B9360F0" w14:textId="0102B0F2" w:rsidR="465533D8" w:rsidRPr="003547E7" w:rsidRDefault="465533D8" w:rsidP="46C0BC46">
      <w:pPr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sz w:val="19"/>
          <w:szCs w:val="19"/>
        </w:rPr>
        <w:t xml:space="preserve">All three </w:t>
      </w:r>
      <w:r w:rsidR="5C4334FD" w:rsidRPr="003547E7">
        <w:rPr>
          <w:rFonts w:ascii="Tahoma" w:eastAsia="Tahoma" w:hAnsi="Tahoma" w:cs="Tahoma"/>
          <w:sz w:val="19"/>
          <w:szCs w:val="19"/>
        </w:rPr>
        <w:t>incident</w:t>
      </w:r>
      <w:r w:rsidR="55E09238" w:rsidRPr="003547E7">
        <w:rPr>
          <w:rFonts w:ascii="Tahoma" w:eastAsia="Tahoma" w:hAnsi="Tahoma" w:cs="Tahoma"/>
          <w:sz w:val="19"/>
          <w:szCs w:val="19"/>
        </w:rPr>
        <w:t>s</w:t>
      </w:r>
      <w:r w:rsidR="5C4334FD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="49734978" w:rsidRPr="003547E7">
        <w:rPr>
          <w:rFonts w:ascii="Tahoma" w:eastAsia="Tahoma" w:hAnsi="Tahoma" w:cs="Tahoma"/>
          <w:sz w:val="19"/>
          <w:szCs w:val="19"/>
        </w:rPr>
        <w:t>are d</w:t>
      </w:r>
      <w:r w:rsidR="5C4334FD" w:rsidRPr="003547E7">
        <w:rPr>
          <w:rFonts w:ascii="Tahoma" w:eastAsia="Tahoma" w:hAnsi="Tahoma" w:cs="Tahoma"/>
          <w:sz w:val="19"/>
          <w:szCs w:val="19"/>
        </w:rPr>
        <w:t xml:space="preserve">ownsizing as resources demobilize </w:t>
      </w:r>
      <w:r w:rsidR="0938EDD4" w:rsidRPr="003547E7">
        <w:rPr>
          <w:rFonts w:ascii="Tahoma" w:eastAsia="Tahoma" w:hAnsi="Tahoma" w:cs="Tahoma"/>
          <w:sz w:val="19"/>
          <w:szCs w:val="19"/>
        </w:rPr>
        <w:t>due to increased moisture and limited fire activity.</w:t>
      </w:r>
    </w:p>
    <w:p w14:paraId="39EA03B7" w14:textId="77777777" w:rsidR="00EF7ACC" w:rsidRDefault="00EF7ACC" w:rsidP="46C0BC46">
      <w:pPr>
        <w:rPr>
          <w:rFonts w:ascii="Verdana" w:hAnsi="Verdana" w:cs="Segoe UI"/>
          <w:b/>
          <w:bCs/>
          <w:caps/>
          <w:sz w:val="20"/>
          <w:szCs w:val="20"/>
        </w:rPr>
      </w:pPr>
    </w:p>
    <w:p w14:paraId="074A5E67" w14:textId="77777777" w:rsidR="008E04BE" w:rsidRPr="008E04BE" w:rsidRDefault="0B8F4A0C" w:rsidP="46C0BC46">
      <w:pPr>
        <w:suppressAutoHyphens w:val="0"/>
        <w:autoSpaceDE/>
        <w:autoSpaceDN/>
        <w:textAlignment w:val="baseline"/>
        <w:rPr>
          <w:rFonts w:ascii="Segoe UI" w:hAnsi="Segoe UI" w:cs="Segoe UI"/>
          <w:sz w:val="20"/>
          <w:szCs w:val="20"/>
        </w:rPr>
      </w:pPr>
      <w:r w:rsidRPr="46C0BC46">
        <w:rPr>
          <w:rFonts w:ascii="Verdana" w:hAnsi="Verdana" w:cs="Segoe UI"/>
          <w:b/>
          <w:bCs/>
          <w:caps/>
          <w:sz w:val="20"/>
          <w:szCs w:val="20"/>
        </w:rPr>
        <w:t>Current Status</w:t>
      </w:r>
      <w:r w:rsidRPr="46C0BC46">
        <w:rPr>
          <w:rFonts w:ascii="Verdana" w:hAnsi="Verdana" w:cs="Segoe UI"/>
          <w:sz w:val="20"/>
          <w:szCs w:val="20"/>
        </w:rPr>
        <w:t> </w:t>
      </w:r>
    </w:p>
    <w:p w14:paraId="3E114F76" w14:textId="33723AFB" w:rsidR="7F734932" w:rsidRPr="003547E7" w:rsidRDefault="7F734932" w:rsidP="46C0BC46">
      <w:pPr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b/>
          <w:bCs/>
          <w:sz w:val="19"/>
          <w:szCs w:val="19"/>
        </w:rPr>
        <w:t>Johnson</w:t>
      </w:r>
      <w:r w:rsidRPr="003547E7">
        <w:rPr>
          <w:rFonts w:ascii="Tahoma" w:eastAsia="Tahoma" w:hAnsi="Tahoma" w:cs="Tahoma"/>
          <w:sz w:val="19"/>
          <w:szCs w:val="19"/>
        </w:rPr>
        <w:t xml:space="preserve"> (3 miles south of Springer Memorial Community, in the East Fork)</w:t>
      </w:r>
    </w:p>
    <w:p w14:paraId="2703FA21" w14:textId="4C938C96" w:rsidR="1E774ED0" w:rsidRPr="003547E7" w:rsidRDefault="3AEEF5AE" w:rsidP="46C0BC46">
      <w:pPr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sz w:val="19"/>
          <w:szCs w:val="19"/>
        </w:rPr>
        <w:t>Firefighters</w:t>
      </w:r>
      <w:r w:rsidR="3718AB46" w:rsidRPr="003547E7">
        <w:rPr>
          <w:rFonts w:ascii="Tahoma" w:eastAsia="Tahoma" w:hAnsi="Tahoma" w:cs="Tahoma"/>
          <w:sz w:val="19"/>
          <w:szCs w:val="19"/>
        </w:rPr>
        <w:t xml:space="preserve"> continue to</w:t>
      </w:r>
      <w:r w:rsidRPr="003547E7">
        <w:rPr>
          <w:rFonts w:ascii="Tahoma" w:eastAsia="Tahoma" w:hAnsi="Tahoma" w:cs="Tahoma"/>
          <w:sz w:val="19"/>
          <w:szCs w:val="19"/>
        </w:rPr>
        <w:t xml:space="preserve"> work alongside resource advisors from the Bitterroot National Forest to</w:t>
      </w:r>
      <w:r w:rsidR="2744BF39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Pr="003547E7">
        <w:rPr>
          <w:rFonts w:ascii="Tahoma" w:eastAsia="Tahoma" w:hAnsi="Tahoma" w:cs="Tahoma"/>
          <w:sz w:val="19"/>
          <w:szCs w:val="19"/>
        </w:rPr>
        <w:t xml:space="preserve">implement suppression repair efforts using </w:t>
      </w:r>
      <w:r w:rsidR="5132CFEA" w:rsidRPr="003547E7">
        <w:rPr>
          <w:rFonts w:ascii="Tahoma" w:eastAsia="Tahoma" w:hAnsi="Tahoma" w:cs="Tahoma"/>
          <w:sz w:val="19"/>
          <w:szCs w:val="19"/>
        </w:rPr>
        <w:t xml:space="preserve">excavators </w:t>
      </w:r>
      <w:r w:rsidR="003D0A43">
        <w:rPr>
          <w:rFonts w:ascii="Tahoma" w:eastAsia="Tahoma" w:hAnsi="Tahoma" w:cs="Tahoma"/>
          <w:sz w:val="19"/>
          <w:szCs w:val="19"/>
        </w:rPr>
        <w:t xml:space="preserve">and </w:t>
      </w:r>
      <w:r w:rsidRPr="003547E7">
        <w:rPr>
          <w:rFonts w:ascii="Tahoma" w:eastAsia="Tahoma" w:hAnsi="Tahoma" w:cs="Tahoma"/>
          <w:sz w:val="19"/>
          <w:szCs w:val="19"/>
        </w:rPr>
        <w:t>hand tools to pull back berms on constructed firelines.</w:t>
      </w:r>
    </w:p>
    <w:p w14:paraId="138C57CC" w14:textId="0A4F7B48" w:rsidR="46C0BC46" w:rsidRPr="003547E7" w:rsidRDefault="46C0BC46" w:rsidP="46C0BC46">
      <w:pPr>
        <w:rPr>
          <w:rFonts w:ascii="Tahoma" w:eastAsia="Tahoma" w:hAnsi="Tahoma" w:cs="Tahoma"/>
          <w:sz w:val="19"/>
          <w:szCs w:val="19"/>
        </w:rPr>
      </w:pPr>
    </w:p>
    <w:p w14:paraId="2ADFDB73" w14:textId="074A3771" w:rsidR="7F734932" w:rsidRPr="003547E7" w:rsidRDefault="7F734932" w:rsidP="46C0BC46">
      <w:pPr>
        <w:rPr>
          <w:rFonts w:ascii="Tahoma" w:eastAsia="Tahoma" w:hAnsi="Tahoma" w:cs="Tahoma"/>
          <w:sz w:val="19"/>
          <w:szCs w:val="19"/>
        </w:rPr>
      </w:pPr>
      <w:proofErr w:type="spellStart"/>
      <w:r w:rsidRPr="003547E7">
        <w:rPr>
          <w:rFonts w:ascii="Tahoma" w:eastAsia="Tahoma" w:hAnsi="Tahoma" w:cs="Tahoma"/>
          <w:b/>
          <w:bCs/>
          <w:sz w:val="19"/>
          <w:szCs w:val="19"/>
        </w:rPr>
        <w:t>Sharrott</w:t>
      </w:r>
      <w:proofErr w:type="spellEnd"/>
      <w:r w:rsidRPr="003547E7">
        <w:rPr>
          <w:rFonts w:ascii="Tahoma" w:eastAsia="Tahoma" w:hAnsi="Tahoma" w:cs="Tahoma"/>
          <w:b/>
          <w:bCs/>
          <w:sz w:val="19"/>
          <w:szCs w:val="19"/>
        </w:rPr>
        <w:t xml:space="preserve"> </w:t>
      </w:r>
      <w:r w:rsidRPr="003547E7">
        <w:rPr>
          <w:rFonts w:ascii="Tahoma" w:eastAsia="Tahoma" w:hAnsi="Tahoma" w:cs="Tahoma"/>
          <w:sz w:val="19"/>
          <w:szCs w:val="19"/>
        </w:rPr>
        <w:t>(</w:t>
      </w:r>
      <w:r w:rsidR="1AC32401" w:rsidRPr="003547E7">
        <w:rPr>
          <w:rFonts w:ascii="Tahoma" w:eastAsia="Tahoma" w:hAnsi="Tahoma" w:cs="Tahoma"/>
          <w:sz w:val="19"/>
          <w:szCs w:val="19"/>
        </w:rPr>
        <w:t>3 miles west of Stevensville)</w:t>
      </w:r>
    </w:p>
    <w:p w14:paraId="1DB36CE1" w14:textId="03D33F1B" w:rsidR="4D04685E" w:rsidRPr="003547E7" w:rsidRDefault="3AEEF5AE" w:rsidP="46C0BC46">
      <w:pPr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sz w:val="19"/>
          <w:szCs w:val="19"/>
        </w:rPr>
        <w:t xml:space="preserve">Firefighters </w:t>
      </w:r>
      <w:r w:rsidR="40528BA0" w:rsidRPr="003547E7">
        <w:rPr>
          <w:rFonts w:ascii="Tahoma" w:eastAsia="Tahoma" w:hAnsi="Tahoma" w:cs="Tahoma"/>
          <w:sz w:val="19"/>
          <w:szCs w:val="19"/>
        </w:rPr>
        <w:t xml:space="preserve">and excavators </w:t>
      </w:r>
      <w:r w:rsidR="19C5606C" w:rsidRPr="003547E7">
        <w:rPr>
          <w:rFonts w:ascii="Tahoma" w:eastAsia="Tahoma" w:hAnsi="Tahoma" w:cs="Tahoma"/>
          <w:sz w:val="19"/>
          <w:szCs w:val="19"/>
        </w:rPr>
        <w:t>continue</w:t>
      </w:r>
      <w:r w:rsidRPr="003547E7">
        <w:rPr>
          <w:rFonts w:ascii="Tahoma" w:eastAsia="Tahoma" w:hAnsi="Tahoma" w:cs="Tahoma"/>
          <w:sz w:val="19"/>
          <w:szCs w:val="19"/>
        </w:rPr>
        <w:t xml:space="preserve"> to implement suppression repair efforts to pull back berms </w:t>
      </w:r>
      <w:r w:rsidR="19CE3DD7" w:rsidRPr="003547E7">
        <w:rPr>
          <w:rFonts w:ascii="Tahoma" w:eastAsia="Tahoma" w:hAnsi="Tahoma" w:cs="Tahoma"/>
          <w:sz w:val="19"/>
          <w:szCs w:val="19"/>
        </w:rPr>
        <w:t>on</w:t>
      </w:r>
      <w:r w:rsidRPr="003547E7">
        <w:rPr>
          <w:rFonts w:ascii="Tahoma" w:eastAsia="Tahoma" w:hAnsi="Tahoma" w:cs="Tahoma"/>
          <w:sz w:val="19"/>
          <w:szCs w:val="19"/>
        </w:rPr>
        <w:t xml:space="preserve"> constructed firelines on the northern and southern </w:t>
      </w:r>
      <w:r w:rsidR="60210881" w:rsidRPr="003547E7">
        <w:rPr>
          <w:rFonts w:ascii="Tahoma" w:eastAsia="Tahoma" w:hAnsi="Tahoma" w:cs="Tahoma"/>
          <w:sz w:val="19"/>
          <w:szCs w:val="19"/>
        </w:rPr>
        <w:t>firelines</w:t>
      </w:r>
      <w:r w:rsidRPr="003547E7">
        <w:rPr>
          <w:rFonts w:ascii="Tahoma" w:eastAsia="Tahoma" w:hAnsi="Tahoma" w:cs="Tahoma"/>
          <w:sz w:val="19"/>
          <w:szCs w:val="19"/>
        </w:rPr>
        <w:t xml:space="preserve">. </w:t>
      </w:r>
      <w:proofErr w:type="gramStart"/>
      <w:r w:rsidRPr="003547E7">
        <w:rPr>
          <w:rFonts w:ascii="Tahoma" w:eastAsia="Tahoma" w:hAnsi="Tahoma" w:cs="Tahoma"/>
          <w:sz w:val="19"/>
          <w:szCs w:val="19"/>
        </w:rPr>
        <w:t>Wood chippers</w:t>
      </w:r>
      <w:proofErr w:type="gramEnd"/>
      <w:r w:rsidRPr="003547E7">
        <w:rPr>
          <w:rFonts w:ascii="Tahoma" w:eastAsia="Tahoma" w:hAnsi="Tahoma" w:cs="Tahoma"/>
          <w:sz w:val="19"/>
          <w:szCs w:val="19"/>
        </w:rPr>
        <w:t xml:space="preserve"> </w:t>
      </w:r>
      <w:r w:rsidR="685AE3BB" w:rsidRPr="003547E7">
        <w:rPr>
          <w:rFonts w:ascii="Tahoma" w:eastAsia="Tahoma" w:hAnsi="Tahoma" w:cs="Tahoma"/>
          <w:sz w:val="19"/>
          <w:szCs w:val="19"/>
        </w:rPr>
        <w:t xml:space="preserve">work to </w:t>
      </w:r>
      <w:r w:rsidRPr="003547E7">
        <w:rPr>
          <w:rFonts w:ascii="Tahoma" w:eastAsia="Tahoma" w:hAnsi="Tahoma" w:cs="Tahoma"/>
          <w:sz w:val="19"/>
          <w:szCs w:val="19"/>
        </w:rPr>
        <w:t xml:space="preserve">break down large branches and tree trunks into smaller pieces, scattering available fuels alongside the constructed </w:t>
      </w:r>
      <w:proofErr w:type="spellStart"/>
      <w:r w:rsidRPr="003547E7">
        <w:rPr>
          <w:rFonts w:ascii="Tahoma" w:eastAsia="Tahoma" w:hAnsi="Tahoma" w:cs="Tahoma"/>
          <w:sz w:val="19"/>
          <w:szCs w:val="19"/>
        </w:rPr>
        <w:t>fireline</w:t>
      </w:r>
      <w:proofErr w:type="spellEnd"/>
      <w:r w:rsidRPr="003547E7">
        <w:rPr>
          <w:rFonts w:ascii="Tahoma" w:eastAsia="Tahoma" w:hAnsi="Tahoma" w:cs="Tahoma"/>
          <w:sz w:val="19"/>
          <w:szCs w:val="19"/>
        </w:rPr>
        <w:t>. </w:t>
      </w:r>
      <w:r w:rsidR="6F8B91B1" w:rsidRPr="003547E7">
        <w:rPr>
          <w:rFonts w:ascii="Tahoma" w:eastAsia="Tahoma" w:hAnsi="Tahoma" w:cs="Tahoma"/>
          <w:sz w:val="19"/>
          <w:szCs w:val="19"/>
        </w:rPr>
        <w:t xml:space="preserve">Fire activity is minimal due to the </w:t>
      </w:r>
      <w:r w:rsidR="106A6103" w:rsidRPr="003547E7">
        <w:rPr>
          <w:rFonts w:ascii="Tahoma" w:eastAsia="Tahoma" w:hAnsi="Tahoma" w:cs="Tahoma"/>
          <w:sz w:val="19"/>
          <w:szCs w:val="19"/>
        </w:rPr>
        <w:t>increased precipitation</w:t>
      </w:r>
      <w:r w:rsidR="6F8B91B1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="3C18D436" w:rsidRPr="003547E7">
        <w:rPr>
          <w:rFonts w:ascii="Tahoma" w:eastAsia="Tahoma" w:hAnsi="Tahoma" w:cs="Tahoma"/>
          <w:sz w:val="19"/>
          <w:szCs w:val="19"/>
        </w:rPr>
        <w:t>across the fire area.</w:t>
      </w:r>
    </w:p>
    <w:p w14:paraId="1C3BCFB2" w14:textId="77777777" w:rsidR="00E54084" w:rsidRPr="003547E7" w:rsidRDefault="00E54084" w:rsidP="46C0BC46">
      <w:pPr>
        <w:rPr>
          <w:rFonts w:ascii="Tahoma" w:eastAsia="Tahoma" w:hAnsi="Tahoma" w:cs="Tahoma"/>
          <w:sz w:val="19"/>
          <w:szCs w:val="19"/>
        </w:rPr>
      </w:pPr>
    </w:p>
    <w:p w14:paraId="717F50B8" w14:textId="78831E61" w:rsidR="1AC32401" w:rsidRPr="003547E7" w:rsidRDefault="2500C3EE" w:rsidP="46C0BC46">
      <w:pPr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b/>
          <w:bCs/>
          <w:sz w:val="19"/>
          <w:szCs w:val="19"/>
        </w:rPr>
        <w:t>Daly</w:t>
      </w:r>
      <w:r w:rsidR="453C6B19" w:rsidRPr="003547E7">
        <w:rPr>
          <w:rFonts w:ascii="Tahoma" w:eastAsia="Tahoma" w:hAnsi="Tahoma" w:cs="Tahoma"/>
          <w:b/>
          <w:bCs/>
          <w:sz w:val="19"/>
          <w:szCs w:val="19"/>
        </w:rPr>
        <w:t xml:space="preserve"> and Railroad</w:t>
      </w:r>
      <w:r w:rsidR="453C6B19" w:rsidRPr="003547E7">
        <w:rPr>
          <w:rFonts w:ascii="Tahoma" w:eastAsia="Tahoma" w:hAnsi="Tahoma" w:cs="Tahoma"/>
          <w:sz w:val="19"/>
          <w:szCs w:val="19"/>
        </w:rPr>
        <w:t xml:space="preserve"> (Railroad </w:t>
      </w:r>
      <w:r w:rsidR="5CEEA731" w:rsidRPr="003547E7">
        <w:rPr>
          <w:rFonts w:ascii="Tahoma" w:eastAsia="Tahoma" w:hAnsi="Tahoma" w:cs="Tahoma"/>
          <w:sz w:val="19"/>
          <w:szCs w:val="19"/>
        </w:rPr>
        <w:t xml:space="preserve">and </w:t>
      </w:r>
      <w:proofErr w:type="spellStart"/>
      <w:r w:rsidR="453C6B19" w:rsidRPr="003547E7">
        <w:rPr>
          <w:rFonts w:ascii="Tahoma" w:eastAsia="Tahoma" w:hAnsi="Tahoma" w:cs="Tahoma"/>
          <w:sz w:val="19"/>
          <w:szCs w:val="19"/>
        </w:rPr>
        <w:t>Skalkaho</w:t>
      </w:r>
      <w:proofErr w:type="spellEnd"/>
      <w:r w:rsidR="453C6B19" w:rsidRPr="003547E7">
        <w:rPr>
          <w:rFonts w:ascii="Tahoma" w:eastAsia="Tahoma" w:hAnsi="Tahoma" w:cs="Tahoma"/>
          <w:sz w:val="19"/>
          <w:szCs w:val="19"/>
        </w:rPr>
        <w:t xml:space="preserve"> Creek</w:t>
      </w:r>
      <w:r w:rsidR="5CEEA731" w:rsidRPr="003547E7">
        <w:rPr>
          <w:rFonts w:ascii="Tahoma" w:eastAsia="Tahoma" w:hAnsi="Tahoma" w:cs="Tahoma"/>
          <w:sz w:val="19"/>
          <w:szCs w:val="19"/>
        </w:rPr>
        <w:t>s</w:t>
      </w:r>
      <w:r w:rsidR="453C6B19" w:rsidRPr="003547E7">
        <w:rPr>
          <w:rFonts w:ascii="Tahoma" w:eastAsia="Tahoma" w:hAnsi="Tahoma" w:cs="Tahoma"/>
          <w:sz w:val="19"/>
          <w:szCs w:val="19"/>
        </w:rPr>
        <w:t xml:space="preserve"> confluence, 26 miles southeast of Hamilton)</w:t>
      </w:r>
    </w:p>
    <w:p w14:paraId="5573AE0F" w14:textId="165B1F63" w:rsidR="4D04685E" w:rsidRPr="003547E7" w:rsidRDefault="3AEEF5AE" w:rsidP="46C0BC46">
      <w:pPr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sz w:val="19"/>
          <w:szCs w:val="19"/>
        </w:rPr>
        <w:t>Minimal fire activity is present, with no expected spread on the Railroad and Daly Fires.</w:t>
      </w:r>
      <w:r w:rsidR="421FEC4A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Pr="003547E7">
        <w:rPr>
          <w:rFonts w:ascii="Tahoma" w:eastAsia="Tahoma" w:hAnsi="Tahoma" w:cs="Tahoma"/>
          <w:sz w:val="19"/>
          <w:szCs w:val="19"/>
        </w:rPr>
        <w:t>Crews</w:t>
      </w:r>
      <w:r w:rsidR="125EF80E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Pr="003547E7">
        <w:rPr>
          <w:rFonts w:ascii="Tahoma" w:eastAsia="Tahoma" w:hAnsi="Tahoma" w:cs="Tahoma"/>
          <w:sz w:val="19"/>
          <w:szCs w:val="19"/>
        </w:rPr>
        <w:t xml:space="preserve">will continue with hazard mitigation along the </w:t>
      </w:r>
      <w:proofErr w:type="spellStart"/>
      <w:r w:rsidRPr="003547E7">
        <w:rPr>
          <w:rFonts w:ascii="Tahoma" w:eastAsia="Tahoma" w:hAnsi="Tahoma" w:cs="Tahoma"/>
          <w:sz w:val="19"/>
          <w:szCs w:val="19"/>
        </w:rPr>
        <w:t>Skalkaho</w:t>
      </w:r>
      <w:proofErr w:type="spellEnd"/>
      <w:r w:rsidRPr="003547E7">
        <w:rPr>
          <w:rFonts w:ascii="Tahoma" w:eastAsia="Tahoma" w:hAnsi="Tahoma" w:cs="Tahoma"/>
          <w:sz w:val="19"/>
          <w:szCs w:val="19"/>
        </w:rPr>
        <w:t xml:space="preserve"> Highway (Highway 38)</w:t>
      </w:r>
      <w:r w:rsidR="1F9C9D55" w:rsidRPr="003547E7">
        <w:rPr>
          <w:rFonts w:ascii="Tahoma" w:eastAsia="Tahoma" w:hAnsi="Tahoma" w:cs="Tahoma"/>
          <w:sz w:val="19"/>
          <w:szCs w:val="19"/>
        </w:rPr>
        <w:t>.</w:t>
      </w:r>
    </w:p>
    <w:p w14:paraId="3A9354B1" w14:textId="74C1C49A" w:rsidR="4C93E21D" w:rsidRDefault="4C93E21D" w:rsidP="4C93E21D">
      <w:pPr>
        <w:rPr>
          <w:rFonts w:ascii="Verdana" w:hAnsi="Verdana" w:cs="Segoe UI"/>
          <w:b/>
          <w:bCs/>
          <w:caps/>
        </w:rPr>
      </w:pPr>
    </w:p>
    <w:p w14:paraId="58B2DF1D" w14:textId="77777777" w:rsidR="008E04BE" w:rsidRPr="008E04BE" w:rsidRDefault="79685630" w:rsidP="46C0BC46">
      <w:pPr>
        <w:suppressAutoHyphens w:val="0"/>
        <w:autoSpaceDE/>
        <w:autoSpaceDN/>
        <w:textAlignment w:val="baseline"/>
        <w:rPr>
          <w:rFonts w:ascii="Segoe UI" w:hAnsi="Segoe UI" w:cs="Segoe UI"/>
          <w:b/>
          <w:bCs/>
          <w:caps/>
          <w:sz w:val="20"/>
          <w:szCs w:val="20"/>
        </w:rPr>
      </w:pPr>
      <w:r w:rsidRPr="46C0BC46">
        <w:rPr>
          <w:rFonts w:ascii="Verdana" w:hAnsi="Verdana" w:cs="Segoe UI"/>
          <w:b/>
          <w:bCs/>
          <w:caps/>
          <w:sz w:val="20"/>
          <w:szCs w:val="20"/>
        </w:rPr>
        <w:t>Weather and Fire Behavior </w:t>
      </w:r>
    </w:p>
    <w:p w14:paraId="78DFBBD8" w14:textId="77777777" w:rsidR="003547E7" w:rsidRPr="003547E7" w:rsidRDefault="231B0E2F" w:rsidP="46C0BC46">
      <w:pPr>
        <w:suppressAutoHyphens w:val="0"/>
        <w:autoSpaceDE/>
        <w:autoSpaceDN/>
        <w:spacing w:line="259" w:lineRule="auto"/>
        <w:textAlignment w:val="baseline"/>
        <w:rPr>
          <w:rFonts w:ascii="Tahoma" w:eastAsia="Tahoma" w:hAnsi="Tahoma" w:cs="Tahoma"/>
          <w:sz w:val="19"/>
          <w:szCs w:val="19"/>
        </w:rPr>
      </w:pPr>
      <w:r w:rsidRPr="003547E7">
        <w:rPr>
          <w:rFonts w:ascii="Tahoma" w:eastAsia="Tahoma" w:hAnsi="Tahoma" w:cs="Tahoma"/>
          <w:sz w:val="19"/>
          <w:szCs w:val="19"/>
        </w:rPr>
        <w:t xml:space="preserve">The weather Tuesday will remain unstable with </w:t>
      </w:r>
      <w:r w:rsidR="7A157FA5" w:rsidRPr="003547E7">
        <w:rPr>
          <w:rFonts w:ascii="Tahoma" w:eastAsia="Tahoma" w:hAnsi="Tahoma" w:cs="Tahoma"/>
          <w:sz w:val="19"/>
          <w:szCs w:val="19"/>
        </w:rPr>
        <w:t xml:space="preserve">a </w:t>
      </w:r>
      <w:r w:rsidRPr="003547E7">
        <w:rPr>
          <w:rFonts w:ascii="Tahoma" w:eastAsia="Tahoma" w:hAnsi="Tahoma" w:cs="Tahoma"/>
          <w:sz w:val="19"/>
          <w:szCs w:val="19"/>
        </w:rPr>
        <w:t>widespread wetting rain expected.</w:t>
      </w:r>
      <w:r w:rsidR="3740C220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Pr="003547E7">
        <w:rPr>
          <w:rFonts w:ascii="Tahoma" w:eastAsia="Tahoma" w:hAnsi="Tahoma" w:cs="Tahoma"/>
          <w:sz w:val="19"/>
          <w:szCs w:val="19"/>
        </w:rPr>
        <w:t xml:space="preserve">High temperatures will be in the </w:t>
      </w:r>
      <w:r w:rsidR="0A48A955" w:rsidRPr="003547E7">
        <w:rPr>
          <w:rFonts w:ascii="Tahoma" w:eastAsia="Tahoma" w:hAnsi="Tahoma" w:cs="Tahoma"/>
          <w:sz w:val="19"/>
          <w:szCs w:val="19"/>
        </w:rPr>
        <w:t xml:space="preserve">low </w:t>
      </w:r>
      <w:r w:rsidRPr="003547E7">
        <w:rPr>
          <w:rFonts w:ascii="Tahoma" w:eastAsia="Tahoma" w:hAnsi="Tahoma" w:cs="Tahoma"/>
          <w:sz w:val="19"/>
          <w:szCs w:val="19"/>
        </w:rPr>
        <w:t>60s.</w:t>
      </w:r>
      <w:r w:rsidR="510D50A8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Pr="003547E7">
        <w:rPr>
          <w:rFonts w:ascii="Tahoma" w:eastAsia="Tahoma" w:hAnsi="Tahoma" w:cs="Tahoma"/>
          <w:sz w:val="19"/>
          <w:szCs w:val="19"/>
        </w:rPr>
        <w:t>The minimum relative humidity will be around 7</w:t>
      </w:r>
      <w:r w:rsidR="4D596BAC" w:rsidRPr="003547E7">
        <w:rPr>
          <w:rFonts w:ascii="Tahoma" w:eastAsia="Tahoma" w:hAnsi="Tahoma" w:cs="Tahoma"/>
          <w:sz w:val="19"/>
          <w:szCs w:val="19"/>
        </w:rPr>
        <w:t>0</w:t>
      </w:r>
      <w:r w:rsidRPr="003547E7">
        <w:rPr>
          <w:rFonts w:ascii="Tahoma" w:eastAsia="Tahoma" w:hAnsi="Tahoma" w:cs="Tahoma"/>
          <w:sz w:val="19"/>
          <w:szCs w:val="19"/>
        </w:rPr>
        <w:t>%.</w:t>
      </w:r>
      <w:r w:rsidR="4C7A7BDE" w:rsidRPr="003547E7">
        <w:rPr>
          <w:rFonts w:ascii="Tahoma" w:eastAsia="Tahoma" w:hAnsi="Tahoma" w:cs="Tahoma"/>
          <w:sz w:val="19"/>
          <w:szCs w:val="19"/>
        </w:rPr>
        <w:t xml:space="preserve"> </w:t>
      </w:r>
      <w:r w:rsidR="598FBA52" w:rsidRPr="003547E7">
        <w:rPr>
          <w:rFonts w:ascii="Tahoma" w:eastAsia="Tahoma" w:hAnsi="Tahoma" w:cs="Tahoma"/>
          <w:sz w:val="19"/>
          <w:szCs w:val="19"/>
        </w:rPr>
        <w:t>W</w:t>
      </w:r>
      <w:r w:rsidRPr="003547E7">
        <w:rPr>
          <w:rFonts w:ascii="Tahoma" w:eastAsia="Tahoma" w:hAnsi="Tahoma" w:cs="Tahoma"/>
          <w:sz w:val="19"/>
          <w:szCs w:val="19"/>
        </w:rPr>
        <w:t>inds will be mostly terrain drive</w:t>
      </w:r>
      <w:r w:rsidR="1B3D0EE7" w:rsidRPr="003547E7">
        <w:rPr>
          <w:rFonts w:ascii="Tahoma" w:eastAsia="Tahoma" w:hAnsi="Tahoma" w:cs="Tahoma"/>
          <w:sz w:val="19"/>
          <w:szCs w:val="19"/>
        </w:rPr>
        <w:t>n</w:t>
      </w:r>
      <w:r w:rsidRPr="003547E7">
        <w:rPr>
          <w:rFonts w:ascii="Tahoma" w:eastAsia="Tahoma" w:hAnsi="Tahoma" w:cs="Tahoma"/>
          <w:sz w:val="19"/>
          <w:szCs w:val="19"/>
        </w:rPr>
        <w:t xml:space="preserve"> around </w:t>
      </w:r>
      <w:r w:rsidR="4BA64CA6" w:rsidRPr="003547E7">
        <w:rPr>
          <w:rFonts w:ascii="Tahoma" w:eastAsia="Tahoma" w:hAnsi="Tahoma" w:cs="Tahoma"/>
          <w:sz w:val="19"/>
          <w:szCs w:val="19"/>
        </w:rPr>
        <w:t>5-10</w:t>
      </w:r>
      <w:r w:rsidRPr="003547E7">
        <w:rPr>
          <w:rFonts w:ascii="Tahoma" w:eastAsia="Tahoma" w:hAnsi="Tahoma" w:cs="Tahoma"/>
          <w:sz w:val="19"/>
          <w:szCs w:val="19"/>
        </w:rPr>
        <w:t xml:space="preserve"> mph</w:t>
      </w:r>
      <w:r w:rsidR="59838F95" w:rsidRPr="003547E7">
        <w:rPr>
          <w:rFonts w:ascii="Tahoma" w:eastAsia="Tahoma" w:hAnsi="Tahoma" w:cs="Tahoma"/>
          <w:sz w:val="19"/>
          <w:szCs w:val="19"/>
        </w:rPr>
        <w:t>,</w:t>
      </w:r>
      <w:r w:rsidRPr="003547E7">
        <w:rPr>
          <w:rFonts w:ascii="Tahoma" w:eastAsia="Tahoma" w:hAnsi="Tahoma" w:cs="Tahoma"/>
          <w:sz w:val="19"/>
          <w:szCs w:val="19"/>
        </w:rPr>
        <w:t xml:space="preserve"> gusting 20-</w:t>
      </w:r>
      <w:r w:rsidR="6D26B8FC" w:rsidRPr="003547E7">
        <w:rPr>
          <w:rFonts w:ascii="Tahoma" w:eastAsia="Tahoma" w:hAnsi="Tahoma" w:cs="Tahoma"/>
          <w:sz w:val="19"/>
          <w:szCs w:val="19"/>
        </w:rPr>
        <w:t>25</w:t>
      </w:r>
      <w:r w:rsidR="03CA8EA4" w:rsidRPr="003547E7">
        <w:rPr>
          <w:rFonts w:ascii="Tahoma" w:eastAsia="Tahoma" w:hAnsi="Tahoma" w:cs="Tahoma"/>
          <w:sz w:val="19"/>
          <w:szCs w:val="19"/>
        </w:rPr>
        <w:t xml:space="preserve"> mph out of the west </w:t>
      </w:r>
      <w:r w:rsidRPr="003547E7">
        <w:rPr>
          <w:rFonts w:ascii="Tahoma" w:eastAsia="Tahoma" w:hAnsi="Tahoma" w:cs="Tahoma"/>
          <w:sz w:val="19"/>
          <w:szCs w:val="19"/>
        </w:rPr>
        <w:t xml:space="preserve">in the evening.  </w:t>
      </w:r>
    </w:p>
    <w:p w14:paraId="4D9F9011" w14:textId="77777777" w:rsidR="003547E7" w:rsidRPr="003547E7" w:rsidRDefault="003547E7" w:rsidP="46C0BC46">
      <w:pPr>
        <w:suppressAutoHyphens w:val="0"/>
        <w:autoSpaceDE/>
        <w:autoSpaceDN/>
        <w:spacing w:line="259" w:lineRule="auto"/>
        <w:textAlignment w:val="baseline"/>
        <w:rPr>
          <w:rFonts w:ascii="Tahoma" w:eastAsia="Tahoma" w:hAnsi="Tahoma" w:cs="Tahoma"/>
          <w:sz w:val="19"/>
          <w:szCs w:val="19"/>
        </w:rPr>
      </w:pPr>
    </w:p>
    <w:p w14:paraId="2E66303C" w14:textId="3A363BC4" w:rsidR="00E54084" w:rsidRPr="003547E7" w:rsidRDefault="3AEEF5AE" w:rsidP="46C0BC46">
      <w:pPr>
        <w:suppressAutoHyphens w:val="0"/>
        <w:autoSpaceDE/>
        <w:autoSpaceDN/>
        <w:spacing w:line="259" w:lineRule="auto"/>
        <w:textAlignment w:val="baseline"/>
        <w:rPr>
          <w:rFonts w:ascii="Tahoma" w:hAnsi="Tahoma" w:cs="Tahoma"/>
          <w:sz w:val="19"/>
          <w:szCs w:val="19"/>
        </w:rPr>
      </w:pPr>
      <w:r w:rsidRPr="003547E7">
        <w:rPr>
          <w:rFonts w:ascii="Tahoma" w:hAnsi="Tahoma" w:cs="Tahoma"/>
          <w:sz w:val="19"/>
          <w:szCs w:val="19"/>
        </w:rPr>
        <w:t xml:space="preserve">Fire behavior will be creeping and smoldering, primarily in stump holes, large logs, and accumulated fuels. </w:t>
      </w:r>
    </w:p>
    <w:p w14:paraId="36C09DCB" w14:textId="4F955C03" w:rsidR="1E774ED0" w:rsidRDefault="1E774ED0" w:rsidP="1E774ED0">
      <w:pPr>
        <w:spacing w:line="259" w:lineRule="auto"/>
        <w:rPr>
          <w:rFonts w:ascii="Tahoma" w:hAnsi="Tahoma" w:cs="Tahoma"/>
        </w:rPr>
      </w:pPr>
    </w:p>
    <w:p w14:paraId="3C0F5E4C" w14:textId="51C2849C" w:rsidR="008E04BE" w:rsidRPr="008E04BE" w:rsidRDefault="008E04BE" w:rsidP="46C0BC46">
      <w:pPr>
        <w:suppressAutoHyphens w:val="0"/>
        <w:autoSpaceDE/>
        <w:autoSpaceDN/>
        <w:textAlignment w:val="baseline"/>
        <w:rPr>
          <w:rFonts w:ascii="Segoe UI" w:hAnsi="Segoe UI" w:cs="Segoe UI"/>
          <w:b/>
          <w:bCs/>
          <w:caps/>
          <w:sz w:val="20"/>
          <w:szCs w:val="20"/>
        </w:rPr>
      </w:pPr>
      <w:r w:rsidRPr="46C0BC46">
        <w:rPr>
          <w:rFonts w:ascii="Verdana" w:hAnsi="Verdana" w:cs="Segoe UI"/>
          <w:b/>
          <w:bCs/>
          <w:caps/>
          <w:sz w:val="20"/>
          <w:szCs w:val="20"/>
        </w:rPr>
        <w:t>EVACUATIONS, RESTRICTIONS, CLOSURES  </w:t>
      </w:r>
      <w:bookmarkEnd w:id="0"/>
    </w:p>
    <w:p w14:paraId="03218177" w14:textId="23FD9511" w:rsidR="732BF91A" w:rsidRPr="003547E7" w:rsidRDefault="249C8AD4" w:rsidP="005232B3">
      <w:pPr>
        <w:pStyle w:val="ListParagraph"/>
        <w:numPr>
          <w:ilvl w:val="0"/>
          <w:numId w:val="1"/>
        </w:numPr>
        <w:rPr>
          <w:sz w:val="19"/>
          <w:szCs w:val="19"/>
        </w:rPr>
      </w:pPr>
      <w:r w:rsidRPr="003547E7">
        <w:rPr>
          <w:b/>
          <w:bCs/>
          <w:sz w:val="19"/>
          <w:szCs w:val="19"/>
        </w:rPr>
        <w:t>Area closures</w:t>
      </w:r>
      <w:r w:rsidRPr="003547E7">
        <w:rPr>
          <w:sz w:val="19"/>
          <w:szCs w:val="19"/>
        </w:rPr>
        <w:t xml:space="preserve"> are</w:t>
      </w:r>
      <w:r w:rsidR="00365F47" w:rsidRPr="003547E7">
        <w:rPr>
          <w:sz w:val="19"/>
          <w:szCs w:val="19"/>
        </w:rPr>
        <w:t xml:space="preserve"> still in</w:t>
      </w:r>
      <w:r w:rsidRPr="003547E7">
        <w:rPr>
          <w:sz w:val="19"/>
          <w:szCs w:val="19"/>
        </w:rPr>
        <w:t xml:space="preserve"> effect for </w:t>
      </w:r>
      <w:r w:rsidR="07179A77" w:rsidRPr="003547E7">
        <w:rPr>
          <w:sz w:val="19"/>
          <w:szCs w:val="19"/>
        </w:rPr>
        <w:t>all</w:t>
      </w:r>
      <w:r w:rsidRPr="003547E7">
        <w:rPr>
          <w:sz w:val="19"/>
          <w:szCs w:val="19"/>
        </w:rPr>
        <w:t xml:space="preserve"> </w:t>
      </w:r>
      <w:r w:rsidR="07179A77" w:rsidRPr="003547E7">
        <w:rPr>
          <w:sz w:val="19"/>
          <w:szCs w:val="19"/>
        </w:rPr>
        <w:t xml:space="preserve">fire areas. </w:t>
      </w:r>
      <w:r w:rsidR="3D9B7984" w:rsidRPr="003547E7">
        <w:rPr>
          <w:sz w:val="19"/>
          <w:szCs w:val="19"/>
        </w:rPr>
        <w:t>M</w:t>
      </w:r>
      <w:r w:rsidRPr="003547E7">
        <w:rPr>
          <w:sz w:val="19"/>
          <w:szCs w:val="19"/>
        </w:rPr>
        <w:t>ore in</w:t>
      </w:r>
      <w:r w:rsidR="498B3E57" w:rsidRPr="003547E7">
        <w:rPr>
          <w:sz w:val="19"/>
          <w:szCs w:val="19"/>
        </w:rPr>
        <w:t xml:space="preserve">formation </w:t>
      </w:r>
      <w:r w:rsidR="5D424E45" w:rsidRPr="003547E7">
        <w:rPr>
          <w:sz w:val="19"/>
          <w:szCs w:val="19"/>
        </w:rPr>
        <w:t xml:space="preserve">on </w:t>
      </w:r>
      <w:r w:rsidR="243FBC12" w:rsidRPr="003547E7">
        <w:rPr>
          <w:sz w:val="19"/>
          <w:szCs w:val="19"/>
        </w:rPr>
        <w:t xml:space="preserve">Bitterroot National Forest </w:t>
      </w:r>
      <w:r w:rsidR="5D424E45" w:rsidRPr="003547E7">
        <w:rPr>
          <w:sz w:val="19"/>
          <w:szCs w:val="19"/>
        </w:rPr>
        <w:t xml:space="preserve">area closures can be found at: </w:t>
      </w:r>
      <w:hyperlink r:id="rId14">
        <w:r w:rsidR="5D424E45" w:rsidRPr="003547E7">
          <w:rPr>
            <w:rStyle w:val="Hyperlink"/>
            <w:sz w:val="19"/>
            <w:szCs w:val="19"/>
          </w:rPr>
          <w:t>https://www.fs.usda.gov/alerts/bitterroot/alerts-notices</w:t>
        </w:r>
      </w:hyperlink>
      <w:r w:rsidR="5D424E45" w:rsidRPr="003547E7">
        <w:rPr>
          <w:sz w:val="19"/>
          <w:szCs w:val="19"/>
        </w:rPr>
        <w:t xml:space="preserve"> </w:t>
      </w:r>
    </w:p>
    <w:sectPr w:rsidR="732BF91A" w:rsidRPr="003547E7" w:rsidSect="00683AB3">
      <w:headerReference w:type="default" r:id="rId15"/>
      <w:footerReference w:type="default" r:id="rId16"/>
      <w:type w:val="continuous"/>
      <w:pgSz w:w="12240" w:h="15840"/>
      <w:pgMar w:top="241" w:right="810" w:bottom="1008" w:left="100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36951" w14:textId="77777777" w:rsidR="00B93255" w:rsidRDefault="00B93255">
      <w:r>
        <w:separator/>
      </w:r>
    </w:p>
  </w:endnote>
  <w:endnote w:type="continuationSeparator" w:id="0">
    <w:p w14:paraId="700CD369" w14:textId="77777777" w:rsidR="00B93255" w:rsidRDefault="00B9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4A0BC" w14:textId="04516149" w:rsidR="67D0F2A3" w:rsidRPr="00E0029F" w:rsidRDefault="009B011F" w:rsidP="008E47D4">
    <w:pPr>
      <w:pStyle w:val="Footer"/>
      <w:spacing w:before="240"/>
      <w:jc w:val="center"/>
      <w:rPr>
        <w:rFonts w:cstheme="minorHAnsi"/>
      </w:rPr>
    </w:pPr>
    <w:r w:rsidRPr="00E0029F">
      <w:rPr>
        <w:rFonts w:cstheme="minorHAnsi"/>
        <w:noProof/>
      </w:rPr>
      <w:drawing>
        <wp:inline distT="0" distB="0" distL="0" distR="0" wp14:anchorId="12B170C4" wp14:editId="423BBFB1">
          <wp:extent cx="453542" cy="503298"/>
          <wp:effectExtent l="0" t="0" r="3810" b="0"/>
          <wp:docPr id="1417877592" name="Picture 1417877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772255" name="Picture 14277722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371" cy="51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029F">
      <w:rPr>
        <w:rFonts w:cstheme="minorHAnsi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2ECDC" w14:textId="77777777" w:rsidR="00B93255" w:rsidRDefault="00B93255">
      <w:r>
        <w:separator/>
      </w:r>
    </w:p>
  </w:footnote>
  <w:footnote w:type="continuationSeparator" w:id="0">
    <w:p w14:paraId="4618202A" w14:textId="77777777" w:rsidR="00B93255" w:rsidRDefault="00B93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5"/>
      <w:gridCol w:w="3405"/>
      <w:gridCol w:w="3405"/>
    </w:tblGrid>
    <w:tr w:rsidR="75984199" w14:paraId="35DB8646" w14:textId="77777777" w:rsidTr="75984199">
      <w:trPr>
        <w:trHeight w:val="300"/>
      </w:trPr>
      <w:tc>
        <w:tcPr>
          <w:tcW w:w="3405" w:type="dxa"/>
        </w:tcPr>
        <w:p w14:paraId="61A8D012" w14:textId="1131948B" w:rsidR="75984199" w:rsidRDefault="75984199" w:rsidP="75984199">
          <w:pPr>
            <w:pStyle w:val="Header"/>
            <w:ind w:left="-115"/>
          </w:pPr>
        </w:p>
      </w:tc>
      <w:tc>
        <w:tcPr>
          <w:tcW w:w="3405" w:type="dxa"/>
        </w:tcPr>
        <w:p w14:paraId="252BCD24" w14:textId="794217F3" w:rsidR="75984199" w:rsidRDefault="75984199" w:rsidP="75984199">
          <w:pPr>
            <w:pStyle w:val="Header"/>
            <w:jc w:val="center"/>
          </w:pPr>
        </w:p>
      </w:tc>
      <w:tc>
        <w:tcPr>
          <w:tcW w:w="3405" w:type="dxa"/>
        </w:tcPr>
        <w:p w14:paraId="1B1B32A0" w14:textId="21EB6F2F" w:rsidR="75984199" w:rsidRDefault="75984199" w:rsidP="75984199">
          <w:pPr>
            <w:pStyle w:val="Header"/>
            <w:ind w:right="-115"/>
            <w:jc w:val="right"/>
          </w:pPr>
        </w:p>
      </w:tc>
    </w:tr>
  </w:tbl>
  <w:p w14:paraId="2C2C94F5" w14:textId="64896D7E" w:rsidR="75984199" w:rsidRDefault="75984199" w:rsidP="75984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B2A0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1E98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45A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D47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FA9C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0F9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5A96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DE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6ED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544A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54B2"/>
    <w:multiLevelType w:val="hybridMultilevel"/>
    <w:tmpl w:val="E1B0C284"/>
    <w:lvl w:ilvl="0" w:tplc="C644D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C7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6D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8A0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69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4A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A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CA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E2C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76ADB"/>
    <w:multiLevelType w:val="hybridMultilevel"/>
    <w:tmpl w:val="65DC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03880">
      <w:start w:val="1"/>
      <w:numFmt w:val="bullet"/>
      <w:lvlText w:val="o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A43FC"/>
    <w:multiLevelType w:val="hybridMultilevel"/>
    <w:tmpl w:val="93ACDC8E"/>
    <w:lvl w:ilvl="0" w:tplc="87740AE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B8186D"/>
    <w:multiLevelType w:val="multilevel"/>
    <w:tmpl w:val="9ABA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867A73"/>
    <w:multiLevelType w:val="hybridMultilevel"/>
    <w:tmpl w:val="BB506F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B4C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0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94FE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30C9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28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D6C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2A1E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70D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AA082"/>
    <w:multiLevelType w:val="hybridMultilevel"/>
    <w:tmpl w:val="17E27C5E"/>
    <w:lvl w:ilvl="0" w:tplc="991AE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4871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847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FCE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866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C5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28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41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EE8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3292">
    <w:abstractNumId w:val="15"/>
  </w:num>
  <w:num w:numId="2" w16cid:durableId="644699430">
    <w:abstractNumId w:val="10"/>
  </w:num>
  <w:num w:numId="3" w16cid:durableId="108401986">
    <w:abstractNumId w:val="14"/>
  </w:num>
  <w:num w:numId="4" w16cid:durableId="1359115516">
    <w:abstractNumId w:val="12"/>
  </w:num>
  <w:num w:numId="5" w16cid:durableId="1375809036">
    <w:abstractNumId w:val="11"/>
  </w:num>
  <w:num w:numId="6" w16cid:durableId="649754161">
    <w:abstractNumId w:val="9"/>
  </w:num>
  <w:num w:numId="7" w16cid:durableId="961496002">
    <w:abstractNumId w:val="8"/>
  </w:num>
  <w:num w:numId="8" w16cid:durableId="762647728">
    <w:abstractNumId w:val="7"/>
  </w:num>
  <w:num w:numId="9" w16cid:durableId="475218304">
    <w:abstractNumId w:val="6"/>
  </w:num>
  <w:num w:numId="10" w16cid:durableId="453905559">
    <w:abstractNumId w:val="5"/>
  </w:num>
  <w:num w:numId="11" w16cid:durableId="147408970">
    <w:abstractNumId w:val="4"/>
  </w:num>
  <w:num w:numId="12" w16cid:durableId="497814712">
    <w:abstractNumId w:val="3"/>
  </w:num>
  <w:num w:numId="13" w16cid:durableId="692000948">
    <w:abstractNumId w:val="2"/>
  </w:num>
  <w:num w:numId="14" w16cid:durableId="1743479099">
    <w:abstractNumId w:val="1"/>
  </w:num>
  <w:num w:numId="15" w16cid:durableId="1679112085">
    <w:abstractNumId w:val="0"/>
  </w:num>
  <w:num w:numId="16" w16cid:durableId="269090817">
    <w:abstractNumId w:val="9"/>
  </w:num>
  <w:num w:numId="17" w16cid:durableId="1640186282">
    <w:abstractNumId w:val="8"/>
  </w:num>
  <w:num w:numId="18" w16cid:durableId="1884754399">
    <w:abstractNumId w:val="7"/>
  </w:num>
  <w:num w:numId="19" w16cid:durableId="291132631">
    <w:abstractNumId w:val="6"/>
  </w:num>
  <w:num w:numId="20" w16cid:durableId="88433284">
    <w:abstractNumId w:val="5"/>
  </w:num>
  <w:num w:numId="21" w16cid:durableId="345181679">
    <w:abstractNumId w:val="4"/>
  </w:num>
  <w:num w:numId="22" w16cid:durableId="154496355">
    <w:abstractNumId w:val="3"/>
  </w:num>
  <w:num w:numId="23" w16cid:durableId="1140343897">
    <w:abstractNumId w:val="2"/>
  </w:num>
  <w:num w:numId="24" w16cid:durableId="1085952084">
    <w:abstractNumId w:val="1"/>
  </w:num>
  <w:num w:numId="25" w16cid:durableId="1888100122">
    <w:abstractNumId w:val="0"/>
  </w:num>
  <w:num w:numId="26" w16cid:durableId="475295181">
    <w:abstractNumId w:val="9"/>
  </w:num>
  <w:num w:numId="27" w16cid:durableId="1569268135">
    <w:abstractNumId w:val="8"/>
  </w:num>
  <w:num w:numId="28" w16cid:durableId="2063820023">
    <w:abstractNumId w:val="7"/>
  </w:num>
  <w:num w:numId="29" w16cid:durableId="256790672">
    <w:abstractNumId w:val="6"/>
  </w:num>
  <w:num w:numId="30" w16cid:durableId="716055324">
    <w:abstractNumId w:val="5"/>
  </w:num>
  <w:num w:numId="31" w16cid:durableId="1345472674">
    <w:abstractNumId w:val="4"/>
  </w:num>
  <w:num w:numId="32" w16cid:durableId="56167180">
    <w:abstractNumId w:val="3"/>
  </w:num>
  <w:num w:numId="33" w16cid:durableId="1419011779">
    <w:abstractNumId w:val="2"/>
  </w:num>
  <w:num w:numId="34" w16cid:durableId="1530216127">
    <w:abstractNumId w:val="1"/>
  </w:num>
  <w:num w:numId="35" w16cid:durableId="1016999460">
    <w:abstractNumId w:val="0"/>
  </w:num>
  <w:num w:numId="36" w16cid:durableId="831025340">
    <w:abstractNumId w:val="9"/>
  </w:num>
  <w:num w:numId="37" w16cid:durableId="121504381">
    <w:abstractNumId w:val="8"/>
  </w:num>
  <w:num w:numId="38" w16cid:durableId="2095197130">
    <w:abstractNumId w:val="7"/>
  </w:num>
  <w:num w:numId="39" w16cid:durableId="358093997">
    <w:abstractNumId w:val="6"/>
  </w:num>
  <w:num w:numId="40" w16cid:durableId="1901088396">
    <w:abstractNumId w:val="5"/>
  </w:num>
  <w:num w:numId="41" w16cid:durableId="749011596">
    <w:abstractNumId w:val="4"/>
  </w:num>
  <w:num w:numId="42" w16cid:durableId="1671711978">
    <w:abstractNumId w:val="3"/>
  </w:num>
  <w:num w:numId="43" w16cid:durableId="189149848">
    <w:abstractNumId w:val="2"/>
  </w:num>
  <w:num w:numId="44" w16cid:durableId="970598208">
    <w:abstractNumId w:val="1"/>
  </w:num>
  <w:num w:numId="45" w16cid:durableId="1382055307">
    <w:abstractNumId w:val="0"/>
  </w:num>
  <w:num w:numId="46" w16cid:durableId="12266428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defaultTabStop w:val="28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C145E83"/>
    <w:rsid w:val="00001974"/>
    <w:rsid w:val="0000284D"/>
    <w:rsid w:val="00002E4D"/>
    <w:rsid w:val="00012F15"/>
    <w:rsid w:val="000147B2"/>
    <w:rsid w:val="00015492"/>
    <w:rsid w:val="00017377"/>
    <w:rsid w:val="00027625"/>
    <w:rsid w:val="0003104B"/>
    <w:rsid w:val="0003172D"/>
    <w:rsid w:val="0004334D"/>
    <w:rsid w:val="00043E6E"/>
    <w:rsid w:val="000447F4"/>
    <w:rsid w:val="00045A42"/>
    <w:rsid w:val="00045C28"/>
    <w:rsid w:val="000546D6"/>
    <w:rsid w:val="00056C5B"/>
    <w:rsid w:val="00060117"/>
    <w:rsid w:val="0007469E"/>
    <w:rsid w:val="0007595B"/>
    <w:rsid w:val="0008381E"/>
    <w:rsid w:val="0008402B"/>
    <w:rsid w:val="0008524B"/>
    <w:rsid w:val="00085F01"/>
    <w:rsid w:val="00086054"/>
    <w:rsid w:val="000861DB"/>
    <w:rsid w:val="0008678D"/>
    <w:rsid w:val="00086AD2"/>
    <w:rsid w:val="000A1A67"/>
    <w:rsid w:val="000A326F"/>
    <w:rsid w:val="000A45C5"/>
    <w:rsid w:val="000A569C"/>
    <w:rsid w:val="000B7282"/>
    <w:rsid w:val="000B7DAA"/>
    <w:rsid w:val="000C0699"/>
    <w:rsid w:val="000C2D16"/>
    <w:rsid w:val="000C2FAB"/>
    <w:rsid w:val="000D5CB2"/>
    <w:rsid w:val="000E21BA"/>
    <w:rsid w:val="000E4BFF"/>
    <w:rsid w:val="000E574D"/>
    <w:rsid w:val="000E5AA0"/>
    <w:rsid w:val="000F2750"/>
    <w:rsid w:val="000F6C6B"/>
    <w:rsid w:val="00106412"/>
    <w:rsid w:val="00121434"/>
    <w:rsid w:val="0012337C"/>
    <w:rsid w:val="001247D5"/>
    <w:rsid w:val="00126D74"/>
    <w:rsid w:val="0013053E"/>
    <w:rsid w:val="00131AA7"/>
    <w:rsid w:val="0013497D"/>
    <w:rsid w:val="0013587E"/>
    <w:rsid w:val="00136E07"/>
    <w:rsid w:val="0013EB91"/>
    <w:rsid w:val="00142712"/>
    <w:rsid w:val="00144B66"/>
    <w:rsid w:val="00150505"/>
    <w:rsid w:val="00161A0C"/>
    <w:rsid w:val="00170837"/>
    <w:rsid w:val="00171ACB"/>
    <w:rsid w:val="0017789B"/>
    <w:rsid w:val="00186183"/>
    <w:rsid w:val="001869EC"/>
    <w:rsid w:val="0018F13A"/>
    <w:rsid w:val="00193A31"/>
    <w:rsid w:val="001949B4"/>
    <w:rsid w:val="001A7F7A"/>
    <w:rsid w:val="001B0D61"/>
    <w:rsid w:val="001B2499"/>
    <w:rsid w:val="001B4055"/>
    <w:rsid w:val="001B487D"/>
    <w:rsid w:val="001C2C48"/>
    <w:rsid w:val="001C2E4F"/>
    <w:rsid w:val="001C5422"/>
    <w:rsid w:val="001C6581"/>
    <w:rsid w:val="001D3E04"/>
    <w:rsid w:val="001E30DF"/>
    <w:rsid w:val="001E33D1"/>
    <w:rsid w:val="001E4CD0"/>
    <w:rsid w:val="001E4D06"/>
    <w:rsid w:val="001E5409"/>
    <w:rsid w:val="001F4E24"/>
    <w:rsid w:val="002043A5"/>
    <w:rsid w:val="002064AB"/>
    <w:rsid w:val="00206C71"/>
    <w:rsid w:val="002073A8"/>
    <w:rsid w:val="002106D7"/>
    <w:rsid w:val="00210B61"/>
    <w:rsid w:val="00213D9D"/>
    <w:rsid w:val="0022283B"/>
    <w:rsid w:val="00227596"/>
    <w:rsid w:val="002375A3"/>
    <w:rsid w:val="00237B3D"/>
    <w:rsid w:val="00242220"/>
    <w:rsid w:val="0024393D"/>
    <w:rsid w:val="00245878"/>
    <w:rsid w:val="00247218"/>
    <w:rsid w:val="00247E81"/>
    <w:rsid w:val="0026143E"/>
    <w:rsid w:val="00274A12"/>
    <w:rsid w:val="00274FF8"/>
    <w:rsid w:val="0028042B"/>
    <w:rsid w:val="0028316B"/>
    <w:rsid w:val="0028475E"/>
    <w:rsid w:val="00285641"/>
    <w:rsid w:val="00285BCE"/>
    <w:rsid w:val="0028626A"/>
    <w:rsid w:val="002951FC"/>
    <w:rsid w:val="002979CA"/>
    <w:rsid w:val="002A5C70"/>
    <w:rsid w:val="002B0FDF"/>
    <w:rsid w:val="002B51BA"/>
    <w:rsid w:val="002B6ADA"/>
    <w:rsid w:val="002B6BE6"/>
    <w:rsid w:val="002C1252"/>
    <w:rsid w:val="002C6AF3"/>
    <w:rsid w:val="002C76F5"/>
    <w:rsid w:val="002D082B"/>
    <w:rsid w:val="002D60A5"/>
    <w:rsid w:val="002E1EF1"/>
    <w:rsid w:val="002E4F7F"/>
    <w:rsid w:val="002E5FC3"/>
    <w:rsid w:val="002E7567"/>
    <w:rsid w:val="002F0DA2"/>
    <w:rsid w:val="002F5DC8"/>
    <w:rsid w:val="002F6E11"/>
    <w:rsid w:val="0030085D"/>
    <w:rsid w:val="00312B3F"/>
    <w:rsid w:val="00335602"/>
    <w:rsid w:val="0033738A"/>
    <w:rsid w:val="00340C9C"/>
    <w:rsid w:val="003464A5"/>
    <w:rsid w:val="003547E7"/>
    <w:rsid w:val="00355450"/>
    <w:rsid w:val="00362FDF"/>
    <w:rsid w:val="00365F47"/>
    <w:rsid w:val="003765BC"/>
    <w:rsid w:val="003773A8"/>
    <w:rsid w:val="00380678"/>
    <w:rsid w:val="00381BF6"/>
    <w:rsid w:val="003842CC"/>
    <w:rsid w:val="003860D3"/>
    <w:rsid w:val="00386A37"/>
    <w:rsid w:val="00387C04"/>
    <w:rsid w:val="0039021E"/>
    <w:rsid w:val="003909B3"/>
    <w:rsid w:val="003A0F12"/>
    <w:rsid w:val="003A1354"/>
    <w:rsid w:val="003A2723"/>
    <w:rsid w:val="003A6C20"/>
    <w:rsid w:val="003B2173"/>
    <w:rsid w:val="003B574E"/>
    <w:rsid w:val="003C30A9"/>
    <w:rsid w:val="003C70FD"/>
    <w:rsid w:val="003C7856"/>
    <w:rsid w:val="003D0A43"/>
    <w:rsid w:val="003D46C7"/>
    <w:rsid w:val="003D5FAF"/>
    <w:rsid w:val="003E5040"/>
    <w:rsid w:val="003F5042"/>
    <w:rsid w:val="003F681C"/>
    <w:rsid w:val="00400FFC"/>
    <w:rsid w:val="00411AE8"/>
    <w:rsid w:val="004122A2"/>
    <w:rsid w:val="004131E7"/>
    <w:rsid w:val="00421C1E"/>
    <w:rsid w:val="00421F7D"/>
    <w:rsid w:val="004228CC"/>
    <w:rsid w:val="00433D25"/>
    <w:rsid w:val="00442389"/>
    <w:rsid w:val="004436E5"/>
    <w:rsid w:val="004442DA"/>
    <w:rsid w:val="00444C80"/>
    <w:rsid w:val="00456DF5"/>
    <w:rsid w:val="004610A7"/>
    <w:rsid w:val="004617CF"/>
    <w:rsid w:val="0046381A"/>
    <w:rsid w:val="00467177"/>
    <w:rsid w:val="00473196"/>
    <w:rsid w:val="004811F2"/>
    <w:rsid w:val="00484AD6"/>
    <w:rsid w:val="00487A26"/>
    <w:rsid w:val="0049088B"/>
    <w:rsid w:val="004A2BF0"/>
    <w:rsid w:val="004A3166"/>
    <w:rsid w:val="004C73A9"/>
    <w:rsid w:val="004D29FA"/>
    <w:rsid w:val="004D4FA4"/>
    <w:rsid w:val="0050073D"/>
    <w:rsid w:val="00502C2B"/>
    <w:rsid w:val="00503578"/>
    <w:rsid w:val="00505E96"/>
    <w:rsid w:val="005060B0"/>
    <w:rsid w:val="00507349"/>
    <w:rsid w:val="005074E6"/>
    <w:rsid w:val="0052273F"/>
    <w:rsid w:val="005232B3"/>
    <w:rsid w:val="00525D81"/>
    <w:rsid w:val="00544CC9"/>
    <w:rsid w:val="00547C58"/>
    <w:rsid w:val="00552549"/>
    <w:rsid w:val="00554927"/>
    <w:rsid w:val="005612D8"/>
    <w:rsid w:val="005613E3"/>
    <w:rsid w:val="00566725"/>
    <w:rsid w:val="00567AFF"/>
    <w:rsid w:val="00570FF3"/>
    <w:rsid w:val="005738F7"/>
    <w:rsid w:val="0057A14E"/>
    <w:rsid w:val="00582F36"/>
    <w:rsid w:val="005839D3"/>
    <w:rsid w:val="00583ABF"/>
    <w:rsid w:val="00584971"/>
    <w:rsid w:val="00585920"/>
    <w:rsid w:val="005860FC"/>
    <w:rsid w:val="00587A96"/>
    <w:rsid w:val="00593402"/>
    <w:rsid w:val="00593870"/>
    <w:rsid w:val="00593F7B"/>
    <w:rsid w:val="00596EFF"/>
    <w:rsid w:val="005976C3"/>
    <w:rsid w:val="005A6B7C"/>
    <w:rsid w:val="005B00FF"/>
    <w:rsid w:val="005B0613"/>
    <w:rsid w:val="005C3A41"/>
    <w:rsid w:val="005C4F3F"/>
    <w:rsid w:val="005D21C5"/>
    <w:rsid w:val="005D419B"/>
    <w:rsid w:val="005D698B"/>
    <w:rsid w:val="005E35EF"/>
    <w:rsid w:val="005E5482"/>
    <w:rsid w:val="005F3BAA"/>
    <w:rsid w:val="005F6C1E"/>
    <w:rsid w:val="0060087B"/>
    <w:rsid w:val="00600AA0"/>
    <w:rsid w:val="006050E1"/>
    <w:rsid w:val="00612432"/>
    <w:rsid w:val="00613633"/>
    <w:rsid w:val="006219EB"/>
    <w:rsid w:val="00633C8D"/>
    <w:rsid w:val="006356F7"/>
    <w:rsid w:val="00636F9E"/>
    <w:rsid w:val="00640151"/>
    <w:rsid w:val="00642D25"/>
    <w:rsid w:val="00653042"/>
    <w:rsid w:val="006542EF"/>
    <w:rsid w:val="0066425D"/>
    <w:rsid w:val="00666B41"/>
    <w:rsid w:val="00676D37"/>
    <w:rsid w:val="0068344A"/>
    <w:rsid w:val="00683AB3"/>
    <w:rsid w:val="0068463E"/>
    <w:rsid w:val="0068585B"/>
    <w:rsid w:val="00687DE7"/>
    <w:rsid w:val="00693708"/>
    <w:rsid w:val="006954DC"/>
    <w:rsid w:val="006A478E"/>
    <w:rsid w:val="006A4A10"/>
    <w:rsid w:val="006A539C"/>
    <w:rsid w:val="006A630D"/>
    <w:rsid w:val="006A7CA5"/>
    <w:rsid w:val="006B0E03"/>
    <w:rsid w:val="006B1F79"/>
    <w:rsid w:val="006B2B06"/>
    <w:rsid w:val="006B5319"/>
    <w:rsid w:val="006B59FF"/>
    <w:rsid w:val="006B6FEE"/>
    <w:rsid w:val="006B7AA7"/>
    <w:rsid w:val="006C1659"/>
    <w:rsid w:val="006D04C0"/>
    <w:rsid w:val="006D0F48"/>
    <w:rsid w:val="00700209"/>
    <w:rsid w:val="00703017"/>
    <w:rsid w:val="00720EBD"/>
    <w:rsid w:val="00723052"/>
    <w:rsid w:val="0072649D"/>
    <w:rsid w:val="007308D2"/>
    <w:rsid w:val="00732D84"/>
    <w:rsid w:val="00736BC6"/>
    <w:rsid w:val="00741CC1"/>
    <w:rsid w:val="00747B28"/>
    <w:rsid w:val="0075188D"/>
    <w:rsid w:val="007616F3"/>
    <w:rsid w:val="007730E7"/>
    <w:rsid w:val="0077D651"/>
    <w:rsid w:val="007837BD"/>
    <w:rsid w:val="00784E5D"/>
    <w:rsid w:val="00790B0D"/>
    <w:rsid w:val="00792714"/>
    <w:rsid w:val="00794231"/>
    <w:rsid w:val="007A4286"/>
    <w:rsid w:val="007A5899"/>
    <w:rsid w:val="007B2A7B"/>
    <w:rsid w:val="007B5AE4"/>
    <w:rsid w:val="007C38FE"/>
    <w:rsid w:val="007D3117"/>
    <w:rsid w:val="007D6695"/>
    <w:rsid w:val="007E1A1C"/>
    <w:rsid w:val="007F01F4"/>
    <w:rsid w:val="007F25B9"/>
    <w:rsid w:val="00804A34"/>
    <w:rsid w:val="00810EFE"/>
    <w:rsid w:val="00812590"/>
    <w:rsid w:val="00813172"/>
    <w:rsid w:val="008150DB"/>
    <w:rsid w:val="00816DD0"/>
    <w:rsid w:val="00817CBF"/>
    <w:rsid w:val="00836375"/>
    <w:rsid w:val="008439ED"/>
    <w:rsid w:val="00845D20"/>
    <w:rsid w:val="00853EE6"/>
    <w:rsid w:val="0088096A"/>
    <w:rsid w:val="00881ABF"/>
    <w:rsid w:val="0088693C"/>
    <w:rsid w:val="00887018"/>
    <w:rsid w:val="00892464"/>
    <w:rsid w:val="008A0CEB"/>
    <w:rsid w:val="008A4CD9"/>
    <w:rsid w:val="008A5FC4"/>
    <w:rsid w:val="008B192D"/>
    <w:rsid w:val="008C284C"/>
    <w:rsid w:val="008C5101"/>
    <w:rsid w:val="008C7CDD"/>
    <w:rsid w:val="008D1395"/>
    <w:rsid w:val="008D1DAC"/>
    <w:rsid w:val="008D29A1"/>
    <w:rsid w:val="008D3EFE"/>
    <w:rsid w:val="008D7BEA"/>
    <w:rsid w:val="008E04BE"/>
    <w:rsid w:val="008E09D8"/>
    <w:rsid w:val="008E47D4"/>
    <w:rsid w:val="008E48BB"/>
    <w:rsid w:val="008F0896"/>
    <w:rsid w:val="008F4475"/>
    <w:rsid w:val="00901551"/>
    <w:rsid w:val="009015AE"/>
    <w:rsid w:val="00901A82"/>
    <w:rsid w:val="00902408"/>
    <w:rsid w:val="00902E97"/>
    <w:rsid w:val="00902F75"/>
    <w:rsid w:val="00910F4B"/>
    <w:rsid w:val="00913935"/>
    <w:rsid w:val="00915FD9"/>
    <w:rsid w:val="00922CEC"/>
    <w:rsid w:val="0092777C"/>
    <w:rsid w:val="00933983"/>
    <w:rsid w:val="009442CB"/>
    <w:rsid w:val="00944BD9"/>
    <w:rsid w:val="00945F62"/>
    <w:rsid w:val="009468EE"/>
    <w:rsid w:val="00946C96"/>
    <w:rsid w:val="00951872"/>
    <w:rsid w:val="009518DE"/>
    <w:rsid w:val="009527D4"/>
    <w:rsid w:val="009573D4"/>
    <w:rsid w:val="009717BD"/>
    <w:rsid w:val="009718F9"/>
    <w:rsid w:val="00973FAA"/>
    <w:rsid w:val="00977C24"/>
    <w:rsid w:val="00985145"/>
    <w:rsid w:val="0098628C"/>
    <w:rsid w:val="009904F0"/>
    <w:rsid w:val="00992758"/>
    <w:rsid w:val="00994CF2"/>
    <w:rsid w:val="00994EF6"/>
    <w:rsid w:val="009A2F83"/>
    <w:rsid w:val="009A3452"/>
    <w:rsid w:val="009B011F"/>
    <w:rsid w:val="009B2DEF"/>
    <w:rsid w:val="009B643D"/>
    <w:rsid w:val="009B7D95"/>
    <w:rsid w:val="009C44C8"/>
    <w:rsid w:val="009C5779"/>
    <w:rsid w:val="009C7C18"/>
    <w:rsid w:val="009D0E67"/>
    <w:rsid w:val="009D389F"/>
    <w:rsid w:val="009D4440"/>
    <w:rsid w:val="009E0AC6"/>
    <w:rsid w:val="009E2CEE"/>
    <w:rsid w:val="009E36CC"/>
    <w:rsid w:val="009E3B44"/>
    <w:rsid w:val="009E7459"/>
    <w:rsid w:val="009E7810"/>
    <w:rsid w:val="009F138D"/>
    <w:rsid w:val="00A02E14"/>
    <w:rsid w:val="00A07DE9"/>
    <w:rsid w:val="00A1274D"/>
    <w:rsid w:val="00A15805"/>
    <w:rsid w:val="00A24140"/>
    <w:rsid w:val="00A277CB"/>
    <w:rsid w:val="00A31296"/>
    <w:rsid w:val="00A32A77"/>
    <w:rsid w:val="00A32FF0"/>
    <w:rsid w:val="00A3611C"/>
    <w:rsid w:val="00A42F2B"/>
    <w:rsid w:val="00A433D5"/>
    <w:rsid w:val="00A44D95"/>
    <w:rsid w:val="00A45540"/>
    <w:rsid w:val="00A50B43"/>
    <w:rsid w:val="00A521B0"/>
    <w:rsid w:val="00A52DA3"/>
    <w:rsid w:val="00A61806"/>
    <w:rsid w:val="00A6483C"/>
    <w:rsid w:val="00A65576"/>
    <w:rsid w:val="00A67A91"/>
    <w:rsid w:val="00A73177"/>
    <w:rsid w:val="00A86776"/>
    <w:rsid w:val="00A94E81"/>
    <w:rsid w:val="00AA56C6"/>
    <w:rsid w:val="00AB1C30"/>
    <w:rsid w:val="00AB2DD5"/>
    <w:rsid w:val="00AC09D3"/>
    <w:rsid w:val="00AC21C5"/>
    <w:rsid w:val="00AD1EBF"/>
    <w:rsid w:val="00AD1F1A"/>
    <w:rsid w:val="00AE1F38"/>
    <w:rsid w:val="00AE2409"/>
    <w:rsid w:val="00AE4541"/>
    <w:rsid w:val="00AF17EC"/>
    <w:rsid w:val="00AF25E9"/>
    <w:rsid w:val="00AF6A1B"/>
    <w:rsid w:val="00B0675E"/>
    <w:rsid w:val="00B06BC9"/>
    <w:rsid w:val="00B13D7D"/>
    <w:rsid w:val="00B141A8"/>
    <w:rsid w:val="00B16C5F"/>
    <w:rsid w:val="00B16DF8"/>
    <w:rsid w:val="00B22313"/>
    <w:rsid w:val="00B235EC"/>
    <w:rsid w:val="00B24DE2"/>
    <w:rsid w:val="00B44D88"/>
    <w:rsid w:val="00B50F1B"/>
    <w:rsid w:val="00B544EF"/>
    <w:rsid w:val="00B5772D"/>
    <w:rsid w:val="00B61F4E"/>
    <w:rsid w:val="00B81EF1"/>
    <w:rsid w:val="00B90D40"/>
    <w:rsid w:val="00B9214E"/>
    <w:rsid w:val="00B93255"/>
    <w:rsid w:val="00B96152"/>
    <w:rsid w:val="00B97BB0"/>
    <w:rsid w:val="00BA03F3"/>
    <w:rsid w:val="00BA2AFE"/>
    <w:rsid w:val="00BA30A7"/>
    <w:rsid w:val="00BA5114"/>
    <w:rsid w:val="00BB0032"/>
    <w:rsid w:val="00BB0041"/>
    <w:rsid w:val="00BB091B"/>
    <w:rsid w:val="00BB5FD3"/>
    <w:rsid w:val="00BC1922"/>
    <w:rsid w:val="00BC1B67"/>
    <w:rsid w:val="00BC315F"/>
    <w:rsid w:val="00BD1C50"/>
    <w:rsid w:val="00BD4E74"/>
    <w:rsid w:val="00BD71E3"/>
    <w:rsid w:val="00BE2AFD"/>
    <w:rsid w:val="00BE5DBE"/>
    <w:rsid w:val="00BEEC20"/>
    <w:rsid w:val="00BF1FAC"/>
    <w:rsid w:val="00BF2CDD"/>
    <w:rsid w:val="00BF4257"/>
    <w:rsid w:val="00BF46B9"/>
    <w:rsid w:val="00BF63C8"/>
    <w:rsid w:val="00C02BB8"/>
    <w:rsid w:val="00C128D7"/>
    <w:rsid w:val="00C1369E"/>
    <w:rsid w:val="00C140F6"/>
    <w:rsid w:val="00C1579C"/>
    <w:rsid w:val="00C17C62"/>
    <w:rsid w:val="00C33877"/>
    <w:rsid w:val="00C33DDB"/>
    <w:rsid w:val="00C352A4"/>
    <w:rsid w:val="00C45CFF"/>
    <w:rsid w:val="00C46A71"/>
    <w:rsid w:val="00C5273B"/>
    <w:rsid w:val="00C534A3"/>
    <w:rsid w:val="00C554F3"/>
    <w:rsid w:val="00C55566"/>
    <w:rsid w:val="00C67013"/>
    <w:rsid w:val="00C67960"/>
    <w:rsid w:val="00C70904"/>
    <w:rsid w:val="00C71D29"/>
    <w:rsid w:val="00C83A05"/>
    <w:rsid w:val="00C900A4"/>
    <w:rsid w:val="00C928A6"/>
    <w:rsid w:val="00C93D27"/>
    <w:rsid w:val="00C96064"/>
    <w:rsid w:val="00C969F7"/>
    <w:rsid w:val="00C97837"/>
    <w:rsid w:val="00CA0B6F"/>
    <w:rsid w:val="00CA3613"/>
    <w:rsid w:val="00CA3891"/>
    <w:rsid w:val="00CA5EA1"/>
    <w:rsid w:val="00CA7141"/>
    <w:rsid w:val="00CB16FB"/>
    <w:rsid w:val="00CB37D6"/>
    <w:rsid w:val="00CB4EE6"/>
    <w:rsid w:val="00CC5DE3"/>
    <w:rsid w:val="00CD0965"/>
    <w:rsid w:val="00CD55D1"/>
    <w:rsid w:val="00CD6E40"/>
    <w:rsid w:val="00CE095C"/>
    <w:rsid w:val="00CE398E"/>
    <w:rsid w:val="00D02D32"/>
    <w:rsid w:val="00D111FB"/>
    <w:rsid w:val="00D12496"/>
    <w:rsid w:val="00D14C48"/>
    <w:rsid w:val="00D2132D"/>
    <w:rsid w:val="00D22B02"/>
    <w:rsid w:val="00D231AF"/>
    <w:rsid w:val="00D32151"/>
    <w:rsid w:val="00D32A32"/>
    <w:rsid w:val="00D32B08"/>
    <w:rsid w:val="00D34E8F"/>
    <w:rsid w:val="00D43146"/>
    <w:rsid w:val="00D45384"/>
    <w:rsid w:val="00D462AF"/>
    <w:rsid w:val="00D50E29"/>
    <w:rsid w:val="00D52D87"/>
    <w:rsid w:val="00D53D87"/>
    <w:rsid w:val="00D55173"/>
    <w:rsid w:val="00D575D6"/>
    <w:rsid w:val="00D61619"/>
    <w:rsid w:val="00D648D6"/>
    <w:rsid w:val="00D673D0"/>
    <w:rsid w:val="00D73DE4"/>
    <w:rsid w:val="00D741EE"/>
    <w:rsid w:val="00D76A23"/>
    <w:rsid w:val="00D816B6"/>
    <w:rsid w:val="00D8357B"/>
    <w:rsid w:val="00D87FD4"/>
    <w:rsid w:val="00D87FF2"/>
    <w:rsid w:val="00D8D998"/>
    <w:rsid w:val="00D93B69"/>
    <w:rsid w:val="00D95EB8"/>
    <w:rsid w:val="00DA16BD"/>
    <w:rsid w:val="00DB4F6A"/>
    <w:rsid w:val="00DC0A62"/>
    <w:rsid w:val="00DD171B"/>
    <w:rsid w:val="00DD4FFD"/>
    <w:rsid w:val="00DD570E"/>
    <w:rsid w:val="00DF4478"/>
    <w:rsid w:val="00DF4967"/>
    <w:rsid w:val="00E0029F"/>
    <w:rsid w:val="00E0270E"/>
    <w:rsid w:val="00E04D88"/>
    <w:rsid w:val="00E05CB5"/>
    <w:rsid w:val="00E07CE7"/>
    <w:rsid w:val="00E07F7B"/>
    <w:rsid w:val="00E07F84"/>
    <w:rsid w:val="00E2147E"/>
    <w:rsid w:val="00E2221D"/>
    <w:rsid w:val="00E22B5C"/>
    <w:rsid w:val="00E23736"/>
    <w:rsid w:val="00E3141D"/>
    <w:rsid w:val="00E37AF2"/>
    <w:rsid w:val="00E41864"/>
    <w:rsid w:val="00E54084"/>
    <w:rsid w:val="00E55197"/>
    <w:rsid w:val="00E56175"/>
    <w:rsid w:val="00E7571D"/>
    <w:rsid w:val="00E75724"/>
    <w:rsid w:val="00E80098"/>
    <w:rsid w:val="00E805D8"/>
    <w:rsid w:val="00E87081"/>
    <w:rsid w:val="00E93313"/>
    <w:rsid w:val="00E9499C"/>
    <w:rsid w:val="00E972BA"/>
    <w:rsid w:val="00EA4565"/>
    <w:rsid w:val="00EA5AFA"/>
    <w:rsid w:val="00EAD541"/>
    <w:rsid w:val="00EB0B91"/>
    <w:rsid w:val="00EB3997"/>
    <w:rsid w:val="00EB5E25"/>
    <w:rsid w:val="00EB7192"/>
    <w:rsid w:val="00EB7965"/>
    <w:rsid w:val="00EC68B1"/>
    <w:rsid w:val="00EC700F"/>
    <w:rsid w:val="00ED3996"/>
    <w:rsid w:val="00ED4691"/>
    <w:rsid w:val="00ED699E"/>
    <w:rsid w:val="00EE19B2"/>
    <w:rsid w:val="00EE3899"/>
    <w:rsid w:val="00EF31C0"/>
    <w:rsid w:val="00EF4763"/>
    <w:rsid w:val="00EF7ACC"/>
    <w:rsid w:val="00F04CA6"/>
    <w:rsid w:val="00F05591"/>
    <w:rsid w:val="00F13B90"/>
    <w:rsid w:val="00F16AE1"/>
    <w:rsid w:val="00F26EAB"/>
    <w:rsid w:val="00F307E2"/>
    <w:rsid w:val="00F33B81"/>
    <w:rsid w:val="00F377F1"/>
    <w:rsid w:val="00F41FBF"/>
    <w:rsid w:val="00F444B3"/>
    <w:rsid w:val="00F4553D"/>
    <w:rsid w:val="00F45644"/>
    <w:rsid w:val="00F45BD7"/>
    <w:rsid w:val="00F61323"/>
    <w:rsid w:val="00F621C7"/>
    <w:rsid w:val="00F63F62"/>
    <w:rsid w:val="00F66760"/>
    <w:rsid w:val="00F75094"/>
    <w:rsid w:val="00F8287F"/>
    <w:rsid w:val="00F87980"/>
    <w:rsid w:val="00F93196"/>
    <w:rsid w:val="00F9775C"/>
    <w:rsid w:val="00FC166A"/>
    <w:rsid w:val="00FD3829"/>
    <w:rsid w:val="00FD4AA3"/>
    <w:rsid w:val="00FE0DB5"/>
    <w:rsid w:val="00FE1A75"/>
    <w:rsid w:val="00FE3087"/>
    <w:rsid w:val="00FF11BE"/>
    <w:rsid w:val="00FF3395"/>
    <w:rsid w:val="00FF5E2B"/>
    <w:rsid w:val="0106F755"/>
    <w:rsid w:val="012E54B9"/>
    <w:rsid w:val="012FF123"/>
    <w:rsid w:val="013BA577"/>
    <w:rsid w:val="013EC65F"/>
    <w:rsid w:val="0150E266"/>
    <w:rsid w:val="01570186"/>
    <w:rsid w:val="0176F9C3"/>
    <w:rsid w:val="017E9058"/>
    <w:rsid w:val="018E5880"/>
    <w:rsid w:val="01BAB139"/>
    <w:rsid w:val="01C8CFEA"/>
    <w:rsid w:val="01DCD176"/>
    <w:rsid w:val="02037DD8"/>
    <w:rsid w:val="02038AAC"/>
    <w:rsid w:val="02148780"/>
    <w:rsid w:val="022E819C"/>
    <w:rsid w:val="0233A2C4"/>
    <w:rsid w:val="0237C32E"/>
    <w:rsid w:val="024E2977"/>
    <w:rsid w:val="025AA3BE"/>
    <w:rsid w:val="026C84BE"/>
    <w:rsid w:val="027A3630"/>
    <w:rsid w:val="028ABEF5"/>
    <w:rsid w:val="028E7899"/>
    <w:rsid w:val="02988652"/>
    <w:rsid w:val="02A6852B"/>
    <w:rsid w:val="02ABE331"/>
    <w:rsid w:val="02B97207"/>
    <w:rsid w:val="02ED3CD9"/>
    <w:rsid w:val="02FDED47"/>
    <w:rsid w:val="0337D4E3"/>
    <w:rsid w:val="033E4EDE"/>
    <w:rsid w:val="035929AF"/>
    <w:rsid w:val="037F921D"/>
    <w:rsid w:val="03AA0F13"/>
    <w:rsid w:val="03BB7283"/>
    <w:rsid w:val="03CA8EA4"/>
    <w:rsid w:val="03DCA8F0"/>
    <w:rsid w:val="03E0D1E0"/>
    <w:rsid w:val="03EBAB0D"/>
    <w:rsid w:val="040D5EA9"/>
    <w:rsid w:val="041AE74E"/>
    <w:rsid w:val="0423D801"/>
    <w:rsid w:val="04400785"/>
    <w:rsid w:val="044C3ECC"/>
    <w:rsid w:val="0472DB4B"/>
    <w:rsid w:val="04888328"/>
    <w:rsid w:val="04A1AB85"/>
    <w:rsid w:val="04B3BE64"/>
    <w:rsid w:val="04B9B375"/>
    <w:rsid w:val="04C3264D"/>
    <w:rsid w:val="04C68696"/>
    <w:rsid w:val="04CBA4D0"/>
    <w:rsid w:val="04D3B452"/>
    <w:rsid w:val="04D61D5D"/>
    <w:rsid w:val="04E76AC3"/>
    <w:rsid w:val="04EED2FE"/>
    <w:rsid w:val="050612C6"/>
    <w:rsid w:val="05268090"/>
    <w:rsid w:val="0532982B"/>
    <w:rsid w:val="0565260C"/>
    <w:rsid w:val="05675696"/>
    <w:rsid w:val="0570D164"/>
    <w:rsid w:val="057A3A59"/>
    <w:rsid w:val="05956DC8"/>
    <w:rsid w:val="05957025"/>
    <w:rsid w:val="05AB97BE"/>
    <w:rsid w:val="05ABE748"/>
    <w:rsid w:val="05B134B9"/>
    <w:rsid w:val="05D356D0"/>
    <w:rsid w:val="05D789A4"/>
    <w:rsid w:val="05E81E49"/>
    <w:rsid w:val="061801AA"/>
    <w:rsid w:val="06193EFA"/>
    <w:rsid w:val="06245389"/>
    <w:rsid w:val="0639FE13"/>
    <w:rsid w:val="063D2AC0"/>
    <w:rsid w:val="0647A13F"/>
    <w:rsid w:val="064E631A"/>
    <w:rsid w:val="065BDA04"/>
    <w:rsid w:val="065D24EA"/>
    <w:rsid w:val="0671E810"/>
    <w:rsid w:val="067A81F5"/>
    <w:rsid w:val="0681CDD0"/>
    <w:rsid w:val="06834C8D"/>
    <w:rsid w:val="06AF1672"/>
    <w:rsid w:val="06B55051"/>
    <w:rsid w:val="06C6AB63"/>
    <w:rsid w:val="06D579A8"/>
    <w:rsid w:val="06EF9BCE"/>
    <w:rsid w:val="07179A77"/>
    <w:rsid w:val="072EC6B4"/>
    <w:rsid w:val="07372240"/>
    <w:rsid w:val="0746244E"/>
    <w:rsid w:val="075AE943"/>
    <w:rsid w:val="077E5442"/>
    <w:rsid w:val="07A32676"/>
    <w:rsid w:val="07D49AF8"/>
    <w:rsid w:val="07DBA264"/>
    <w:rsid w:val="07E1E282"/>
    <w:rsid w:val="07E503D4"/>
    <w:rsid w:val="07E6AAD5"/>
    <w:rsid w:val="08118BB3"/>
    <w:rsid w:val="082FDFAE"/>
    <w:rsid w:val="0831C8E0"/>
    <w:rsid w:val="08618D52"/>
    <w:rsid w:val="086A95C1"/>
    <w:rsid w:val="0875E8F1"/>
    <w:rsid w:val="088293E5"/>
    <w:rsid w:val="08892DF3"/>
    <w:rsid w:val="08C1D037"/>
    <w:rsid w:val="08C5DEC3"/>
    <w:rsid w:val="08CE6489"/>
    <w:rsid w:val="08CFA6FD"/>
    <w:rsid w:val="0902554A"/>
    <w:rsid w:val="09052538"/>
    <w:rsid w:val="0938EDD4"/>
    <w:rsid w:val="094FBA1D"/>
    <w:rsid w:val="09533D51"/>
    <w:rsid w:val="0955DC36"/>
    <w:rsid w:val="0967F6D9"/>
    <w:rsid w:val="096E6743"/>
    <w:rsid w:val="097442C9"/>
    <w:rsid w:val="098072F4"/>
    <w:rsid w:val="09872F87"/>
    <w:rsid w:val="098BAF45"/>
    <w:rsid w:val="09927198"/>
    <w:rsid w:val="09927ABF"/>
    <w:rsid w:val="0992967B"/>
    <w:rsid w:val="09998168"/>
    <w:rsid w:val="0999B338"/>
    <w:rsid w:val="09A54CE5"/>
    <w:rsid w:val="09A988D2"/>
    <w:rsid w:val="09B79600"/>
    <w:rsid w:val="09BDD0A0"/>
    <w:rsid w:val="09E0A69A"/>
    <w:rsid w:val="09EE8D86"/>
    <w:rsid w:val="0A014549"/>
    <w:rsid w:val="0A2E0E5D"/>
    <w:rsid w:val="0A48A955"/>
    <w:rsid w:val="0A4FD80B"/>
    <w:rsid w:val="0A53F642"/>
    <w:rsid w:val="0A5E2C2E"/>
    <w:rsid w:val="0A5FF8D7"/>
    <w:rsid w:val="0A757847"/>
    <w:rsid w:val="0A88E379"/>
    <w:rsid w:val="0A8ACB5E"/>
    <w:rsid w:val="0A8CA06F"/>
    <w:rsid w:val="0A934BFC"/>
    <w:rsid w:val="0AA36E96"/>
    <w:rsid w:val="0AA4738A"/>
    <w:rsid w:val="0AB76478"/>
    <w:rsid w:val="0AB9827C"/>
    <w:rsid w:val="0AD9B9E8"/>
    <w:rsid w:val="0ADF2661"/>
    <w:rsid w:val="0AE6E1C8"/>
    <w:rsid w:val="0B14F973"/>
    <w:rsid w:val="0B1571D8"/>
    <w:rsid w:val="0B190C92"/>
    <w:rsid w:val="0B3648D6"/>
    <w:rsid w:val="0B523112"/>
    <w:rsid w:val="0B7F98DA"/>
    <w:rsid w:val="0B848D43"/>
    <w:rsid w:val="0B8A5DE7"/>
    <w:rsid w:val="0B8F4A0C"/>
    <w:rsid w:val="0BA20D34"/>
    <w:rsid w:val="0BA2973C"/>
    <w:rsid w:val="0BBDDA62"/>
    <w:rsid w:val="0BC46C6D"/>
    <w:rsid w:val="0BD93BB8"/>
    <w:rsid w:val="0BFA9B41"/>
    <w:rsid w:val="0C036155"/>
    <w:rsid w:val="0C120D98"/>
    <w:rsid w:val="0C264335"/>
    <w:rsid w:val="0C2AADB4"/>
    <w:rsid w:val="0C315F56"/>
    <w:rsid w:val="0C699151"/>
    <w:rsid w:val="0C7542CF"/>
    <w:rsid w:val="0C81191C"/>
    <w:rsid w:val="0CACBD6A"/>
    <w:rsid w:val="0CB70B40"/>
    <w:rsid w:val="0CB793D6"/>
    <w:rsid w:val="0CC6A336"/>
    <w:rsid w:val="0CDE6552"/>
    <w:rsid w:val="0CF9C83E"/>
    <w:rsid w:val="0D1CC418"/>
    <w:rsid w:val="0D3EB01F"/>
    <w:rsid w:val="0D79BE50"/>
    <w:rsid w:val="0D85CF97"/>
    <w:rsid w:val="0D93DB25"/>
    <w:rsid w:val="0D95415A"/>
    <w:rsid w:val="0D9AE9DE"/>
    <w:rsid w:val="0DB87F3A"/>
    <w:rsid w:val="0DD09455"/>
    <w:rsid w:val="0DD12B40"/>
    <w:rsid w:val="0DE12229"/>
    <w:rsid w:val="0DEFEF86"/>
    <w:rsid w:val="0E039C8D"/>
    <w:rsid w:val="0E0AA251"/>
    <w:rsid w:val="0E1C2B0F"/>
    <w:rsid w:val="0E1F764E"/>
    <w:rsid w:val="0E4036B4"/>
    <w:rsid w:val="0E462F12"/>
    <w:rsid w:val="0E5FF60F"/>
    <w:rsid w:val="0E6205FC"/>
    <w:rsid w:val="0E78D7FD"/>
    <w:rsid w:val="0E8499C3"/>
    <w:rsid w:val="0E99B16F"/>
    <w:rsid w:val="0EA98331"/>
    <w:rsid w:val="0EADED20"/>
    <w:rsid w:val="0EB338EE"/>
    <w:rsid w:val="0EBECC60"/>
    <w:rsid w:val="0ECFD5E8"/>
    <w:rsid w:val="0ED597BA"/>
    <w:rsid w:val="0EE9C3C3"/>
    <w:rsid w:val="0EEA20C1"/>
    <w:rsid w:val="0F0B9481"/>
    <w:rsid w:val="0F246FB0"/>
    <w:rsid w:val="0F3111BB"/>
    <w:rsid w:val="0F33F6F2"/>
    <w:rsid w:val="0F3B0217"/>
    <w:rsid w:val="0F6600B4"/>
    <w:rsid w:val="0F6C8D02"/>
    <w:rsid w:val="0F752C18"/>
    <w:rsid w:val="0F968843"/>
    <w:rsid w:val="0FCF7146"/>
    <w:rsid w:val="0FD39E64"/>
    <w:rsid w:val="0FF3137A"/>
    <w:rsid w:val="0FF3D535"/>
    <w:rsid w:val="0FF6710B"/>
    <w:rsid w:val="10023135"/>
    <w:rsid w:val="1002BC4A"/>
    <w:rsid w:val="101DC435"/>
    <w:rsid w:val="101F82A5"/>
    <w:rsid w:val="10565FCA"/>
    <w:rsid w:val="106A6103"/>
    <w:rsid w:val="106EE5C7"/>
    <w:rsid w:val="109E6CF1"/>
    <w:rsid w:val="10B52FC0"/>
    <w:rsid w:val="10C0DBBE"/>
    <w:rsid w:val="10DCC7CF"/>
    <w:rsid w:val="1109DA4B"/>
    <w:rsid w:val="11183B99"/>
    <w:rsid w:val="11324251"/>
    <w:rsid w:val="1134F502"/>
    <w:rsid w:val="11503A61"/>
    <w:rsid w:val="116282F6"/>
    <w:rsid w:val="1169A601"/>
    <w:rsid w:val="117A596A"/>
    <w:rsid w:val="11815D5F"/>
    <w:rsid w:val="11B078BF"/>
    <w:rsid w:val="11C2FDB8"/>
    <w:rsid w:val="11C48C3B"/>
    <w:rsid w:val="11CB0669"/>
    <w:rsid w:val="11D9A259"/>
    <w:rsid w:val="11DAA54D"/>
    <w:rsid w:val="120A8DB8"/>
    <w:rsid w:val="1219D7CB"/>
    <w:rsid w:val="121DE795"/>
    <w:rsid w:val="122541C2"/>
    <w:rsid w:val="122F3BEA"/>
    <w:rsid w:val="1234F072"/>
    <w:rsid w:val="1235B31C"/>
    <w:rsid w:val="1237E1E9"/>
    <w:rsid w:val="124D7E71"/>
    <w:rsid w:val="124DA354"/>
    <w:rsid w:val="12527FF0"/>
    <w:rsid w:val="1256774A"/>
    <w:rsid w:val="125EF80E"/>
    <w:rsid w:val="126C861E"/>
    <w:rsid w:val="126E6208"/>
    <w:rsid w:val="126F105F"/>
    <w:rsid w:val="1278CDD1"/>
    <w:rsid w:val="127DF693"/>
    <w:rsid w:val="12902A87"/>
    <w:rsid w:val="12D027B5"/>
    <w:rsid w:val="12E1CE31"/>
    <w:rsid w:val="130D7E7F"/>
    <w:rsid w:val="132C08E8"/>
    <w:rsid w:val="134BBCC8"/>
    <w:rsid w:val="134FE165"/>
    <w:rsid w:val="135D4095"/>
    <w:rsid w:val="135DA3A3"/>
    <w:rsid w:val="136916F7"/>
    <w:rsid w:val="13724F15"/>
    <w:rsid w:val="13C2F4E6"/>
    <w:rsid w:val="13DA1FAA"/>
    <w:rsid w:val="1443AD6B"/>
    <w:rsid w:val="148312DD"/>
    <w:rsid w:val="148D7E82"/>
    <w:rsid w:val="1498F927"/>
    <w:rsid w:val="149B291F"/>
    <w:rsid w:val="149F1404"/>
    <w:rsid w:val="149FDC89"/>
    <w:rsid w:val="14C295D7"/>
    <w:rsid w:val="14DCD0FA"/>
    <w:rsid w:val="14E4EF4E"/>
    <w:rsid w:val="14EBB1C6"/>
    <w:rsid w:val="1526E7FD"/>
    <w:rsid w:val="15350E54"/>
    <w:rsid w:val="1549BA08"/>
    <w:rsid w:val="154D3FCE"/>
    <w:rsid w:val="1553F8B8"/>
    <w:rsid w:val="15753710"/>
    <w:rsid w:val="1575F00B"/>
    <w:rsid w:val="15A907CB"/>
    <w:rsid w:val="15B66379"/>
    <w:rsid w:val="15BF6694"/>
    <w:rsid w:val="15CB024E"/>
    <w:rsid w:val="160CD302"/>
    <w:rsid w:val="161EEB6E"/>
    <w:rsid w:val="16331E6E"/>
    <w:rsid w:val="1634E39B"/>
    <w:rsid w:val="165BAE10"/>
    <w:rsid w:val="165D5B5E"/>
    <w:rsid w:val="16658B0E"/>
    <w:rsid w:val="16699A84"/>
    <w:rsid w:val="16738775"/>
    <w:rsid w:val="168FD248"/>
    <w:rsid w:val="16950941"/>
    <w:rsid w:val="1699A158"/>
    <w:rsid w:val="16D3B95F"/>
    <w:rsid w:val="16ED020B"/>
    <w:rsid w:val="16F0EB2C"/>
    <w:rsid w:val="16FF0CC3"/>
    <w:rsid w:val="170FB91C"/>
    <w:rsid w:val="1717F8FC"/>
    <w:rsid w:val="171BAC19"/>
    <w:rsid w:val="172066B6"/>
    <w:rsid w:val="172086E1"/>
    <w:rsid w:val="17211477"/>
    <w:rsid w:val="1731CA23"/>
    <w:rsid w:val="174368A1"/>
    <w:rsid w:val="1745E0C0"/>
    <w:rsid w:val="176F4EBB"/>
    <w:rsid w:val="176F9DD9"/>
    <w:rsid w:val="1795F273"/>
    <w:rsid w:val="1797E4BC"/>
    <w:rsid w:val="17A845E0"/>
    <w:rsid w:val="17D2E717"/>
    <w:rsid w:val="17D5D824"/>
    <w:rsid w:val="17E1B130"/>
    <w:rsid w:val="18225B6A"/>
    <w:rsid w:val="1822D77E"/>
    <w:rsid w:val="183772AA"/>
    <w:rsid w:val="183E477E"/>
    <w:rsid w:val="1840E3FC"/>
    <w:rsid w:val="184714A6"/>
    <w:rsid w:val="1863608D"/>
    <w:rsid w:val="1884E090"/>
    <w:rsid w:val="18A60DF3"/>
    <w:rsid w:val="18A97ED6"/>
    <w:rsid w:val="18ACBE94"/>
    <w:rsid w:val="18DD3768"/>
    <w:rsid w:val="18EF1122"/>
    <w:rsid w:val="18F226E6"/>
    <w:rsid w:val="18F23AC9"/>
    <w:rsid w:val="190557E1"/>
    <w:rsid w:val="192757E9"/>
    <w:rsid w:val="192CA17C"/>
    <w:rsid w:val="193C2D87"/>
    <w:rsid w:val="19437C13"/>
    <w:rsid w:val="196C5614"/>
    <w:rsid w:val="196C726D"/>
    <w:rsid w:val="196DA10A"/>
    <w:rsid w:val="1975B0C2"/>
    <w:rsid w:val="198AA23F"/>
    <w:rsid w:val="199FE443"/>
    <w:rsid w:val="19B1EB42"/>
    <w:rsid w:val="19BF0E92"/>
    <w:rsid w:val="19C257FC"/>
    <w:rsid w:val="19C5606C"/>
    <w:rsid w:val="19CE3DD7"/>
    <w:rsid w:val="19F282BC"/>
    <w:rsid w:val="19FAB333"/>
    <w:rsid w:val="19FC165D"/>
    <w:rsid w:val="19FC2404"/>
    <w:rsid w:val="1A0876C2"/>
    <w:rsid w:val="1A177861"/>
    <w:rsid w:val="1A1C53C3"/>
    <w:rsid w:val="1A2DA576"/>
    <w:rsid w:val="1A3C5E01"/>
    <w:rsid w:val="1A3CCFBB"/>
    <w:rsid w:val="1A42E9A9"/>
    <w:rsid w:val="1A454F37"/>
    <w:rsid w:val="1A4F26AD"/>
    <w:rsid w:val="1A513D1D"/>
    <w:rsid w:val="1A621755"/>
    <w:rsid w:val="1A756830"/>
    <w:rsid w:val="1AA49905"/>
    <w:rsid w:val="1AAAF041"/>
    <w:rsid w:val="1AB54D8A"/>
    <w:rsid w:val="1AC32401"/>
    <w:rsid w:val="1ADCCD38"/>
    <w:rsid w:val="1AF5D7A6"/>
    <w:rsid w:val="1B0E9CCA"/>
    <w:rsid w:val="1B1ADF16"/>
    <w:rsid w:val="1B1D9AFA"/>
    <w:rsid w:val="1B1EE428"/>
    <w:rsid w:val="1B2825BE"/>
    <w:rsid w:val="1B3D0EE7"/>
    <w:rsid w:val="1B4AC08E"/>
    <w:rsid w:val="1B55DCE1"/>
    <w:rsid w:val="1B6C9B71"/>
    <w:rsid w:val="1B6D9D02"/>
    <w:rsid w:val="1B736E60"/>
    <w:rsid w:val="1B746E9C"/>
    <w:rsid w:val="1B7D4AB3"/>
    <w:rsid w:val="1B7F08CE"/>
    <w:rsid w:val="1B7F9137"/>
    <w:rsid w:val="1B883B68"/>
    <w:rsid w:val="1B9D32B9"/>
    <w:rsid w:val="1B9F75B2"/>
    <w:rsid w:val="1BB7CAB9"/>
    <w:rsid w:val="1BBF483C"/>
    <w:rsid w:val="1BD003C9"/>
    <w:rsid w:val="1BD2712C"/>
    <w:rsid w:val="1BE5318F"/>
    <w:rsid w:val="1BEBED58"/>
    <w:rsid w:val="1BEC9CDB"/>
    <w:rsid w:val="1BEE650F"/>
    <w:rsid w:val="1BF2A586"/>
    <w:rsid w:val="1C145E83"/>
    <w:rsid w:val="1C1F45E4"/>
    <w:rsid w:val="1C2BA4E9"/>
    <w:rsid w:val="1C4B4179"/>
    <w:rsid w:val="1C709CE2"/>
    <w:rsid w:val="1C84B689"/>
    <w:rsid w:val="1C8CF37C"/>
    <w:rsid w:val="1C95B071"/>
    <w:rsid w:val="1CD1C9DF"/>
    <w:rsid w:val="1CE96CD5"/>
    <w:rsid w:val="1CF1AD42"/>
    <w:rsid w:val="1D048A2D"/>
    <w:rsid w:val="1D2ED3D8"/>
    <w:rsid w:val="1D2EFAF3"/>
    <w:rsid w:val="1D425B11"/>
    <w:rsid w:val="1D5ADDBA"/>
    <w:rsid w:val="1D78BF0F"/>
    <w:rsid w:val="1D89AC31"/>
    <w:rsid w:val="1DAE25B2"/>
    <w:rsid w:val="1DB02EE4"/>
    <w:rsid w:val="1DB4DB0D"/>
    <w:rsid w:val="1DC7444F"/>
    <w:rsid w:val="1E039678"/>
    <w:rsid w:val="1E0C56C7"/>
    <w:rsid w:val="1E15EBBC"/>
    <w:rsid w:val="1E1E867B"/>
    <w:rsid w:val="1E5684EA"/>
    <w:rsid w:val="1E63DC04"/>
    <w:rsid w:val="1E6FECB1"/>
    <w:rsid w:val="1E70C474"/>
    <w:rsid w:val="1E774ED0"/>
    <w:rsid w:val="1E8D7DA3"/>
    <w:rsid w:val="1E9EA93C"/>
    <w:rsid w:val="1EB2156A"/>
    <w:rsid w:val="1EB76D97"/>
    <w:rsid w:val="1ED1E8A3"/>
    <w:rsid w:val="1ED71674"/>
    <w:rsid w:val="1F114298"/>
    <w:rsid w:val="1F238805"/>
    <w:rsid w:val="1F31B5EA"/>
    <w:rsid w:val="1F341D43"/>
    <w:rsid w:val="1F34B6EC"/>
    <w:rsid w:val="1F35FAAE"/>
    <w:rsid w:val="1F3E287C"/>
    <w:rsid w:val="1F4BFF45"/>
    <w:rsid w:val="1F57D78B"/>
    <w:rsid w:val="1F58BC37"/>
    <w:rsid w:val="1F819CCA"/>
    <w:rsid w:val="1F84259E"/>
    <w:rsid w:val="1F84A816"/>
    <w:rsid w:val="1F9C9D55"/>
    <w:rsid w:val="1FA48FAD"/>
    <w:rsid w:val="1FACDC88"/>
    <w:rsid w:val="1FB0CE02"/>
    <w:rsid w:val="1FCF667B"/>
    <w:rsid w:val="2001EADC"/>
    <w:rsid w:val="2008A7BE"/>
    <w:rsid w:val="200C94D5"/>
    <w:rsid w:val="20141186"/>
    <w:rsid w:val="2016DE1D"/>
    <w:rsid w:val="20265018"/>
    <w:rsid w:val="20294E04"/>
    <w:rsid w:val="2029D827"/>
    <w:rsid w:val="202E646D"/>
    <w:rsid w:val="205DB680"/>
    <w:rsid w:val="20A677A3"/>
    <w:rsid w:val="20A7C3A0"/>
    <w:rsid w:val="20BC7E41"/>
    <w:rsid w:val="211C70AB"/>
    <w:rsid w:val="2139DE51"/>
    <w:rsid w:val="21668EE7"/>
    <w:rsid w:val="2166FABE"/>
    <w:rsid w:val="217381E9"/>
    <w:rsid w:val="2186099B"/>
    <w:rsid w:val="219068A7"/>
    <w:rsid w:val="219A405A"/>
    <w:rsid w:val="219AF60D"/>
    <w:rsid w:val="21A551B4"/>
    <w:rsid w:val="21C51E65"/>
    <w:rsid w:val="21C6675A"/>
    <w:rsid w:val="2221DD12"/>
    <w:rsid w:val="2224FFF7"/>
    <w:rsid w:val="22299136"/>
    <w:rsid w:val="2234E60B"/>
    <w:rsid w:val="2249D5CF"/>
    <w:rsid w:val="22862D67"/>
    <w:rsid w:val="22A4191D"/>
    <w:rsid w:val="22A4555E"/>
    <w:rsid w:val="22ADBD66"/>
    <w:rsid w:val="22EFF807"/>
    <w:rsid w:val="23002C29"/>
    <w:rsid w:val="23031748"/>
    <w:rsid w:val="231B0E2F"/>
    <w:rsid w:val="2329C7E6"/>
    <w:rsid w:val="233239E8"/>
    <w:rsid w:val="233F64E8"/>
    <w:rsid w:val="2344B715"/>
    <w:rsid w:val="2345359D"/>
    <w:rsid w:val="235E8D4B"/>
    <w:rsid w:val="23794F04"/>
    <w:rsid w:val="237DA87D"/>
    <w:rsid w:val="23834B63"/>
    <w:rsid w:val="23840EFA"/>
    <w:rsid w:val="238900A6"/>
    <w:rsid w:val="239A58BF"/>
    <w:rsid w:val="23B1C549"/>
    <w:rsid w:val="23D2A648"/>
    <w:rsid w:val="23D6C771"/>
    <w:rsid w:val="23E67FAC"/>
    <w:rsid w:val="23F41F03"/>
    <w:rsid w:val="23F4C36D"/>
    <w:rsid w:val="243FBC12"/>
    <w:rsid w:val="244FBBFF"/>
    <w:rsid w:val="245B1276"/>
    <w:rsid w:val="2463DD18"/>
    <w:rsid w:val="247AAA23"/>
    <w:rsid w:val="247AF9C2"/>
    <w:rsid w:val="2490DC4A"/>
    <w:rsid w:val="24938B7D"/>
    <w:rsid w:val="249C8AD4"/>
    <w:rsid w:val="24B91CCA"/>
    <w:rsid w:val="24CCD172"/>
    <w:rsid w:val="24E005F8"/>
    <w:rsid w:val="2500C3EE"/>
    <w:rsid w:val="251019A8"/>
    <w:rsid w:val="251DC1AC"/>
    <w:rsid w:val="25232C8B"/>
    <w:rsid w:val="2555BADC"/>
    <w:rsid w:val="256740DC"/>
    <w:rsid w:val="257959A7"/>
    <w:rsid w:val="257F8A62"/>
    <w:rsid w:val="25961A3C"/>
    <w:rsid w:val="25CE34E6"/>
    <w:rsid w:val="25DD39E4"/>
    <w:rsid w:val="25E9D1B8"/>
    <w:rsid w:val="2601007C"/>
    <w:rsid w:val="26029157"/>
    <w:rsid w:val="261D9AE4"/>
    <w:rsid w:val="26209302"/>
    <w:rsid w:val="2623D73A"/>
    <w:rsid w:val="2630DB48"/>
    <w:rsid w:val="2646EA99"/>
    <w:rsid w:val="265536C5"/>
    <w:rsid w:val="2668B815"/>
    <w:rsid w:val="2668FA25"/>
    <w:rsid w:val="2677E942"/>
    <w:rsid w:val="267D8974"/>
    <w:rsid w:val="26B0C00B"/>
    <w:rsid w:val="26C95865"/>
    <w:rsid w:val="270BC9E8"/>
    <w:rsid w:val="270C3D44"/>
    <w:rsid w:val="27261A46"/>
    <w:rsid w:val="272CC8DA"/>
    <w:rsid w:val="273F3C2D"/>
    <w:rsid w:val="274006E6"/>
    <w:rsid w:val="2744BF39"/>
    <w:rsid w:val="2749B822"/>
    <w:rsid w:val="2772C627"/>
    <w:rsid w:val="2775A463"/>
    <w:rsid w:val="2785A219"/>
    <w:rsid w:val="27870C01"/>
    <w:rsid w:val="2791EE05"/>
    <w:rsid w:val="27A873C0"/>
    <w:rsid w:val="27B267A0"/>
    <w:rsid w:val="27C351FC"/>
    <w:rsid w:val="27D202C5"/>
    <w:rsid w:val="27D8154E"/>
    <w:rsid w:val="27DDB153"/>
    <w:rsid w:val="27FC54E5"/>
    <w:rsid w:val="2806A601"/>
    <w:rsid w:val="280AFA5E"/>
    <w:rsid w:val="281DA9FF"/>
    <w:rsid w:val="28256627"/>
    <w:rsid w:val="28346477"/>
    <w:rsid w:val="2842465C"/>
    <w:rsid w:val="2848A295"/>
    <w:rsid w:val="284BB472"/>
    <w:rsid w:val="28751334"/>
    <w:rsid w:val="2878EA4A"/>
    <w:rsid w:val="289B5F2F"/>
    <w:rsid w:val="289D8893"/>
    <w:rsid w:val="28B0F1D1"/>
    <w:rsid w:val="28B0FA69"/>
    <w:rsid w:val="28C96592"/>
    <w:rsid w:val="28CD205B"/>
    <w:rsid w:val="28E25495"/>
    <w:rsid w:val="2909DF45"/>
    <w:rsid w:val="291D11DE"/>
    <w:rsid w:val="291DF7E9"/>
    <w:rsid w:val="2921727A"/>
    <w:rsid w:val="292667AF"/>
    <w:rsid w:val="292C8D2F"/>
    <w:rsid w:val="294F471F"/>
    <w:rsid w:val="297B5CCC"/>
    <w:rsid w:val="2983FFD7"/>
    <w:rsid w:val="299172DC"/>
    <w:rsid w:val="29A3AF2B"/>
    <w:rsid w:val="29AE8783"/>
    <w:rsid w:val="29B4E148"/>
    <w:rsid w:val="29CAA3F7"/>
    <w:rsid w:val="29D47BCD"/>
    <w:rsid w:val="29E18539"/>
    <w:rsid w:val="2A04C8DB"/>
    <w:rsid w:val="2A0AD653"/>
    <w:rsid w:val="2A1284CC"/>
    <w:rsid w:val="2A21777C"/>
    <w:rsid w:val="2A4473B3"/>
    <w:rsid w:val="2A4C952B"/>
    <w:rsid w:val="2A57125E"/>
    <w:rsid w:val="2A5ED04E"/>
    <w:rsid w:val="2A71432D"/>
    <w:rsid w:val="2A76D1B3"/>
    <w:rsid w:val="2A7DF77B"/>
    <w:rsid w:val="2A812403"/>
    <w:rsid w:val="2A97D3A6"/>
    <w:rsid w:val="2A9FD99E"/>
    <w:rsid w:val="2AC70927"/>
    <w:rsid w:val="2AC8B816"/>
    <w:rsid w:val="2AD1EC74"/>
    <w:rsid w:val="2AD8CE6B"/>
    <w:rsid w:val="2AEB1677"/>
    <w:rsid w:val="2B11DB64"/>
    <w:rsid w:val="2B232D1B"/>
    <w:rsid w:val="2B2C06D0"/>
    <w:rsid w:val="2B3A4835"/>
    <w:rsid w:val="2B4F477C"/>
    <w:rsid w:val="2B6D6BB6"/>
    <w:rsid w:val="2B8422BD"/>
    <w:rsid w:val="2B869B5E"/>
    <w:rsid w:val="2B8E782E"/>
    <w:rsid w:val="2B8FFDBE"/>
    <w:rsid w:val="2BA19378"/>
    <w:rsid w:val="2BA5DC1E"/>
    <w:rsid w:val="2BBE359B"/>
    <w:rsid w:val="2BE6ED1F"/>
    <w:rsid w:val="2BEA6D7A"/>
    <w:rsid w:val="2C15DA1C"/>
    <w:rsid w:val="2C19625A"/>
    <w:rsid w:val="2C24990A"/>
    <w:rsid w:val="2C2C15BA"/>
    <w:rsid w:val="2C2F2A9F"/>
    <w:rsid w:val="2C2FD56A"/>
    <w:rsid w:val="2C362D51"/>
    <w:rsid w:val="2C4FAD31"/>
    <w:rsid w:val="2C53FB4D"/>
    <w:rsid w:val="2C5A1C48"/>
    <w:rsid w:val="2C64235E"/>
    <w:rsid w:val="2C64DA07"/>
    <w:rsid w:val="2C8BE164"/>
    <w:rsid w:val="2C8C1707"/>
    <w:rsid w:val="2CAA7FD2"/>
    <w:rsid w:val="2CC330E6"/>
    <w:rsid w:val="2CD36037"/>
    <w:rsid w:val="2CE24AF6"/>
    <w:rsid w:val="2CFFB918"/>
    <w:rsid w:val="2D04BD90"/>
    <w:rsid w:val="2D0BA250"/>
    <w:rsid w:val="2D27CB2D"/>
    <w:rsid w:val="2D380D76"/>
    <w:rsid w:val="2D666B0E"/>
    <w:rsid w:val="2D805F66"/>
    <w:rsid w:val="2D89E104"/>
    <w:rsid w:val="2D930AD9"/>
    <w:rsid w:val="2DC9433A"/>
    <w:rsid w:val="2DE514E6"/>
    <w:rsid w:val="2DFC3236"/>
    <w:rsid w:val="2E0BBBC9"/>
    <w:rsid w:val="2E0D2339"/>
    <w:rsid w:val="2E1F49DB"/>
    <w:rsid w:val="2E4447B7"/>
    <w:rsid w:val="2E522F4D"/>
    <w:rsid w:val="2E6DF854"/>
    <w:rsid w:val="2E768999"/>
    <w:rsid w:val="2E79A615"/>
    <w:rsid w:val="2E80EF78"/>
    <w:rsid w:val="2E90B09A"/>
    <w:rsid w:val="2E93167B"/>
    <w:rsid w:val="2E9CC599"/>
    <w:rsid w:val="2EB2AF75"/>
    <w:rsid w:val="2ED89E02"/>
    <w:rsid w:val="2EDAECE4"/>
    <w:rsid w:val="2EE3791B"/>
    <w:rsid w:val="2EEC320D"/>
    <w:rsid w:val="2EEFFBA6"/>
    <w:rsid w:val="2EF5E935"/>
    <w:rsid w:val="2EF71D8C"/>
    <w:rsid w:val="2F1E3E18"/>
    <w:rsid w:val="2F200264"/>
    <w:rsid w:val="2F202DEC"/>
    <w:rsid w:val="2F2517A4"/>
    <w:rsid w:val="2F2CC609"/>
    <w:rsid w:val="2F4AE414"/>
    <w:rsid w:val="2F61C2DA"/>
    <w:rsid w:val="2F6A26D8"/>
    <w:rsid w:val="2F810346"/>
    <w:rsid w:val="2F83A842"/>
    <w:rsid w:val="2F8C3A76"/>
    <w:rsid w:val="2F9B368D"/>
    <w:rsid w:val="2F9BA1B9"/>
    <w:rsid w:val="2FB6A36D"/>
    <w:rsid w:val="2FBB11C5"/>
    <w:rsid w:val="2FDDC920"/>
    <w:rsid w:val="2FF4BFEF"/>
    <w:rsid w:val="2FF6DD02"/>
    <w:rsid w:val="301DE545"/>
    <w:rsid w:val="3056F4D0"/>
    <w:rsid w:val="305AA791"/>
    <w:rsid w:val="30607296"/>
    <w:rsid w:val="3062A2F4"/>
    <w:rsid w:val="309514D3"/>
    <w:rsid w:val="309E2192"/>
    <w:rsid w:val="30BA5E42"/>
    <w:rsid w:val="30D05A8F"/>
    <w:rsid w:val="30DA057F"/>
    <w:rsid w:val="30E3EE20"/>
    <w:rsid w:val="30FBC8BC"/>
    <w:rsid w:val="30FCE1DD"/>
    <w:rsid w:val="30FCFC87"/>
    <w:rsid w:val="3111AB2E"/>
    <w:rsid w:val="31242678"/>
    <w:rsid w:val="31273B54"/>
    <w:rsid w:val="313339BE"/>
    <w:rsid w:val="3142C0EB"/>
    <w:rsid w:val="31859B53"/>
    <w:rsid w:val="318E845A"/>
    <w:rsid w:val="31A40601"/>
    <w:rsid w:val="31B4F6A3"/>
    <w:rsid w:val="31B99968"/>
    <w:rsid w:val="31D7EAC4"/>
    <w:rsid w:val="31FCD526"/>
    <w:rsid w:val="3202A8C4"/>
    <w:rsid w:val="324AB4D2"/>
    <w:rsid w:val="32522A4C"/>
    <w:rsid w:val="32745F92"/>
    <w:rsid w:val="32838678"/>
    <w:rsid w:val="3294EB2F"/>
    <w:rsid w:val="32992396"/>
    <w:rsid w:val="32C36A67"/>
    <w:rsid w:val="32E6F372"/>
    <w:rsid w:val="32F93845"/>
    <w:rsid w:val="3307715F"/>
    <w:rsid w:val="330B4F38"/>
    <w:rsid w:val="330CFE00"/>
    <w:rsid w:val="33149142"/>
    <w:rsid w:val="33231A38"/>
    <w:rsid w:val="3342A838"/>
    <w:rsid w:val="33453173"/>
    <w:rsid w:val="33A57158"/>
    <w:rsid w:val="33E325EF"/>
    <w:rsid w:val="33EF7976"/>
    <w:rsid w:val="33F2E798"/>
    <w:rsid w:val="33F907F6"/>
    <w:rsid w:val="33FFA3D9"/>
    <w:rsid w:val="34060595"/>
    <w:rsid w:val="3406C30C"/>
    <w:rsid w:val="34073CA4"/>
    <w:rsid w:val="341C54C0"/>
    <w:rsid w:val="343B76C3"/>
    <w:rsid w:val="3465D472"/>
    <w:rsid w:val="346D93DE"/>
    <w:rsid w:val="347508FA"/>
    <w:rsid w:val="348ABC9D"/>
    <w:rsid w:val="34A0FC76"/>
    <w:rsid w:val="34D85850"/>
    <w:rsid w:val="350B0A64"/>
    <w:rsid w:val="351561CB"/>
    <w:rsid w:val="3519B4B5"/>
    <w:rsid w:val="3537387A"/>
    <w:rsid w:val="354CA16B"/>
    <w:rsid w:val="354F466F"/>
    <w:rsid w:val="355AC52C"/>
    <w:rsid w:val="35A2D987"/>
    <w:rsid w:val="35AD76A2"/>
    <w:rsid w:val="35BF0D6E"/>
    <w:rsid w:val="35D0C458"/>
    <w:rsid w:val="35E5FF9E"/>
    <w:rsid w:val="35FB0B29"/>
    <w:rsid w:val="362314F0"/>
    <w:rsid w:val="3633A004"/>
    <w:rsid w:val="36400D2A"/>
    <w:rsid w:val="3667DEF5"/>
    <w:rsid w:val="366A0C62"/>
    <w:rsid w:val="366BD059"/>
    <w:rsid w:val="366F6ABA"/>
    <w:rsid w:val="3671C8A2"/>
    <w:rsid w:val="36926F3F"/>
    <w:rsid w:val="36995B8C"/>
    <w:rsid w:val="36D02963"/>
    <w:rsid w:val="36EC9027"/>
    <w:rsid w:val="36EF2A0C"/>
    <w:rsid w:val="3707775B"/>
    <w:rsid w:val="3708ABDE"/>
    <w:rsid w:val="3711DCB5"/>
    <w:rsid w:val="3718AB46"/>
    <w:rsid w:val="37406D54"/>
    <w:rsid w:val="3740C220"/>
    <w:rsid w:val="37494703"/>
    <w:rsid w:val="3750DB43"/>
    <w:rsid w:val="375F95AB"/>
    <w:rsid w:val="37784651"/>
    <w:rsid w:val="3779B71E"/>
    <w:rsid w:val="378CF32C"/>
    <w:rsid w:val="37B45172"/>
    <w:rsid w:val="37CDC28A"/>
    <w:rsid w:val="37D161E3"/>
    <w:rsid w:val="37E0DC96"/>
    <w:rsid w:val="37EDDF79"/>
    <w:rsid w:val="38122B49"/>
    <w:rsid w:val="383EE130"/>
    <w:rsid w:val="38431537"/>
    <w:rsid w:val="38472F4F"/>
    <w:rsid w:val="38527139"/>
    <w:rsid w:val="385897B3"/>
    <w:rsid w:val="385BA9CC"/>
    <w:rsid w:val="385C7E89"/>
    <w:rsid w:val="3874FC34"/>
    <w:rsid w:val="387D5CCE"/>
    <w:rsid w:val="387E54AE"/>
    <w:rsid w:val="38980AB2"/>
    <w:rsid w:val="38A9C974"/>
    <w:rsid w:val="38B023D9"/>
    <w:rsid w:val="38C1C3CF"/>
    <w:rsid w:val="38C9657A"/>
    <w:rsid w:val="38D22900"/>
    <w:rsid w:val="38E5A67F"/>
    <w:rsid w:val="39011CE5"/>
    <w:rsid w:val="391173B0"/>
    <w:rsid w:val="39120C9A"/>
    <w:rsid w:val="391710FE"/>
    <w:rsid w:val="3936D43A"/>
    <w:rsid w:val="3938C712"/>
    <w:rsid w:val="3946DBD7"/>
    <w:rsid w:val="394740D9"/>
    <w:rsid w:val="39550889"/>
    <w:rsid w:val="39773AEB"/>
    <w:rsid w:val="397A7362"/>
    <w:rsid w:val="39A1832A"/>
    <w:rsid w:val="39A9BF2A"/>
    <w:rsid w:val="39AE8848"/>
    <w:rsid w:val="39D26CE1"/>
    <w:rsid w:val="39D46691"/>
    <w:rsid w:val="39F6A2F1"/>
    <w:rsid w:val="3A81B365"/>
    <w:rsid w:val="3A876224"/>
    <w:rsid w:val="3AA3E21C"/>
    <w:rsid w:val="3AB76512"/>
    <w:rsid w:val="3AEEF5AE"/>
    <w:rsid w:val="3B076595"/>
    <w:rsid w:val="3B0B2181"/>
    <w:rsid w:val="3B19A131"/>
    <w:rsid w:val="3B34664B"/>
    <w:rsid w:val="3B3EC2B2"/>
    <w:rsid w:val="3B43AB60"/>
    <w:rsid w:val="3B460B0D"/>
    <w:rsid w:val="3B4D8C94"/>
    <w:rsid w:val="3B55FF1B"/>
    <w:rsid w:val="3B567BE8"/>
    <w:rsid w:val="3B6371B8"/>
    <w:rsid w:val="3B6DEBB2"/>
    <w:rsid w:val="3B79E448"/>
    <w:rsid w:val="3B7CE90F"/>
    <w:rsid w:val="3B994710"/>
    <w:rsid w:val="3BA08EE9"/>
    <w:rsid w:val="3BABE33F"/>
    <w:rsid w:val="3BE278FB"/>
    <w:rsid w:val="3BE65E30"/>
    <w:rsid w:val="3BEA8790"/>
    <w:rsid w:val="3C0E72B0"/>
    <w:rsid w:val="3C165DC7"/>
    <w:rsid w:val="3C18D436"/>
    <w:rsid w:val="3C4DA2FE"/>
    <w:rsid w:val="3C521E54"/>
    <w:rsid w:val="3C5D92D8"/>
    <w:rsid w:val="3C61D574"/>
    <w:rsid w:val="3C764567"/>
    <w:rsid w:val="3C8FC58E"/>
    <w:rsid w:val="3C946884"/>
    <w:rsid w:val="3CCCBFD0"/>
    <w:rsid w:val="3CD923EC"/>
    <w:rsid w:val="3CDF13ED"/>
    <w:rsid w:val="3CE5073B"/>
    <w:rsid w:val="3CEC13B9"/>
    <w:rsid w:val="3CF41510"/>
    <w:rsid w:val="3D1ACF84"/>
    <w:rsid w:val="3D1F7F51"/>
    <w:rsid w:val="3D336F03"/>
    <w:rsid w:val="3D5AA1C0"/>
    <w:rsid w:val="3D65E6B6"/>
    <w:rsid w:val="3D818761"/>
    <w:rsid w:val="3D850142"/>
    <w:rsid w:val="3D860A09"/>
    <w:rsid w:val="3D9B7984"/>
    <w:rsid w:val="3DA1BCB8"/>
    <w:rsid w:val="3DA2473D"/>
    <w:rsid w:val="3DBA1BAE"/>
    <w:rsid w:val="3DBCFE77"/>
    <w:rsid w:val="3DBD8D12"/>
    <w:rsid w:val="3DF3B3CA"/>
    <w:rsid w:val="3DF43F8B"/>
    <w:rsid w:val="3DF7780D"/>
    <w:rsid w:val="3E01A056"/>
    <w:rsid w:val="3E0F9D21"/>
    <w:rsid w:val="3E1F1333"/>
    <w:rsid w:val="3E254EBE"/>
    <w:rsid w:val="3E2555D0"/>
    <w:rsid w:val="3E25AF95"/>
    <w:rsid w:val="3E275F38"/>
    <w:rsid w:val="3E32FB74"/>
    <w:rsid w:val="3E527975"/>
    <w:rsid w:val="3E5980A5"/>
    <w:rsid w:val="3E614D70"/>
    <w:rsid w:val="3E633DD8"/>
    <w:rsid w:val="3E67BA2B"/>
    <w:rsid w:val="3E6AA218"/>
    <w:rsid w:val="3E87E41A"/>
    <w:rsid w:val="3E94F3CD"/>
    <w:rsid w:val="3E9A302E"/>
    <w:rsid w:val="3EA58C74"/>
    <w:rsid w:val="3ECF3F64"/>
    <w:rsid w:val="3EDB0024"/>
    <w:rsid w:val="3F268316"/>
    <w:rsid w:val="3F4264E6"/>
    <w:rsid w:val="3F5139F7"/>
    <w:rsid w:val="3F54B845"/>
    <w:rsid w:val="3F5FF8A2"/>
    <w:rsid w:val="3F62D0C8"/>
    <w:rsid w:val="3F659B8D"/>
    <w:rsid w:val="3F6896DE"/>
    <w:rsid w:val="3F867653"/>
    <w:rsid w:val="3FB11984"/>
    <w:rsid w:val="3FBB820A"/>
    <w:rsid w:val="3FEBC608"/>
    <w:rsid w:val="3FF901F0"/>
    <w:rsid w:val="3FFD0689"/>
    <w:rsid w:val="401411DC"/>
    <w:rsid w:val="401E38EA"/>
    <w:rsid w:val="4027900A"/>
    <w:rsid w:val="403CDCD8"/>
    <w:rsid w:val="404C1FF1"/>
    <w:rsid w:val="40528BA0"/>
    <w:rsid w:val="406B0FC5"/>
    <w:rsid w:val="406EEA05"/>
    <w:rsid w:val="4078C6BE"/>
    <w:rsid w:val="4091B606"/>
    <w:rsid w:val="40C52BE7"/>
    <w:rsid w:val="40ECAB76"/>
    <w:rsid w:val="40F1BC70"/>
    <w:rsid w:val="410DC209"/>
    <w:rsid w:val="410E8767"/>
    <w:rsid w:val="413E3B6C"/>
    <w:rsid w:val="415F0D65"/>
    <w:rsid w:val="41699A27"/>
    <w:rsid w:val="41ADF5B7"/>
    <w:rsid w:val="41C79175"/>
    <w:rsid w:val="41D22E48"/>
    <w:rsid w:val="41E869C7"/>
    <w:rsid w:val="41F2D995"/>
    <w:rsid w:val="41F55892"/>
    <w:rsid w:val="421FEC4A"/>
    <w:rsid w:val="4235FDF1"/>
    <w:rsid w:val="4236C89C"/>
    <w:rsid w:val="4250BF60"/>
    <w:rsid w:val="42641C46"/>
    <w:rsid w:val="426613DE"/>
    <w:rsid w:val="426C5D2A"/>
    <w:rsid w:val="428B0F0C"/>
    <w:rsid w:val="428D8CD1"/>
    <w:rsid w:val="42904598"/>
    <w:rsid w:val="42AF4760"/>
    <w:rsid w:val="42B09C2A"/>
    <w:rsid w:val="42B0BE94"/>
    <w:rsid w:val="42C4293C"/>
    <w:rsid w:val="42F94F1D"/>
    <w:rsid w:val="4312484D"/>
    <w:rsid w:val="43156A4D"/>
    <w:rsid w:val="4343C2E5"/>
    <w:rsid w:val="43576B90"/>
    <w:rsid w:val="43584F3A"/>
    <w:rsid w:val="438615B5"/>
    <w:rsid w:val="438BC5BA"/>
    <w:rsid w:val="438C8900"/>
    <w:rsid w:val="43B139CD"/>
    <w:rsid w:val="43BBA359"/>
    <w:rsid w:val="43C57A83"/>
    <w:rsid w:val="43CC9359"/>
    <w:rsid w:val="43DDE38E"/>
    <w:rsid w:val="43E2F0BE"/>
    <w:rsid w:val="44045540"/>
    <w:rsid w:val="442E7C5E"/>
    <w:rsid w:val="443D1AA1"/>
    <w:rsid w:val="444F1830"/>
    <w:rsid w:val="44649202"/>
    <w:rsid w:val="44721621"/>
    <w:rsid w:val="44BA8031"/>
    <w:rsid w:val="44D82ABD"/>
    <w:rsid w:val="44E435D1"/>
    <w:rsid w:val="44E99A23"/>
    <w:rsid w:val="44EE8586"/>
    <w:rsid w:val="44FA52D0"/>
    <w:rsid w:val="4500D2B2"/>
    <w:rsid w:val="45011AB4"/>
    <w:rsid w:val="45061E59"/>
    <w:rsid w:val="4510CF14"/>
    <w:rsid w:val="4517C1A6"/>
    <w:rsid w:val="45252022"/>
    <w:rsid w:val="453C6B19"/>
    <w:rsid w:val="4553050B"/>
    <w:rsid w:val="455345D3"/>
    <w:rsid w:val="4561F4FB"/>
    <w:rsid w:val="4570C2B7"/>
    <w:rsid w:val="4571F8AA"/>
    <w:rsid w:val="45A2A5F6"/>
    <w:rsid w:val="45AAB98F"/>
    <w:rsid w:val="45AE1488"/>
    <w:rsid w:val="45F3D36A"/>
    <w:rsid w:val="460AC3FE"/>
    <w:rsid w:val="4629AC3C"/>
    <w:rsid w:val="463D0B4A"/>
    <w:rsid w:val="46471F04"/>
    <w:rsid w:val="465533D8"/>
    <w:rsid w:val="4678DC50"/>
    <w:rsid w:val="467E9467"/>
    <w:rsid w:val="468317D4"/>
    <w:rsid w:val="468CB905"/>
    <w:rsid w:val="468CC669"/>
    <w:rsid w:val="468F7156"/>
    <w:rsid w:val="46B563C4"/>
    <w:rsid w:val="46C0BC46"/>
    <w:rsid w:val="46E87EE4"/>
    <w:rsid w:val="46F79EE1"/>
    <w:rsid w:val="470836D6"/>
    <w:rsid w:val="4709EF72"/>
    <w:rsid w:val="472F5E9F"/>
    <w:rsid w:val="4755DED0"/>
    <w:rsid w:val="475A788F"/>
    <w:rsid w:val="47689772"/>
    <w:rsid w:val="476FB5F3"/>
    <w:rsid w:val="47CE837B"/>
    <w:rsid w:val="47D38FD0"/>
    <w:rsid w:val="47DC16F4"/>
    <w:rsid w:val="47DC1D13"/>
    <w:rsid w:val="48037717"/>
    <w:rsid w:val="481691A8"/>
    <w:rsid w:val="482407C2"/>
    <w:rsid w:val="48290075"/>
    <w:rsid w:val="48479913"/>
    <w:rsid w:val="484CD361"/>
    <w:rsid w:val="4865CEDD"/>
    <w:rsid w:val="486A9856"/>
    <w:rsid w:val="486FDA93"/>
    <w:rsid w:val="48A6D2E1"/>
    <w:rsid w:val="48C804B1"/>
    <w:rsid w:val="48CA591A"/>
    <w:rsid w:val="48DCF0F3"/>
    <w:rsid w:val="48DEF380"/>
    <w:rsid w:val="48FCCE55"/>
    <w:rsid w:val="4915CDF1"/>
    <w:rsid w:val="4927D5D6"/>
    <w:rsid w:val="4930A461"/>
    <w:rsid w:val="49323ECB"/>
    <w:rsid w:val="493647AD"/>
    <w:rsid w:val="495630FF"/>
    <w:rsid w:val="495C6CEB"/>
    <w:rsid w:val="496630AE"/>
    <w:rsid w:val="49734978"/>
    <w:rsid w:val="49784EC7"/>
    <w:rsid w:val="49876174"/>
    <w:rsid w:val="498B3E57"/>
    <w:rsid w:val="499E079B"/>
    <w:rsid w:val="49A62B70"/>
    <w:rsid w:val="49A6C174"/>
    <w:rsid w:val="49B15903"/>
    <w:rsid w:val="49B57E80"/>
    <w:rsid w:val="49CF7B65"/>
    <w:rsid w:val="49D8D36E"/>
    <w:rsid w:val="49F9237A"/>
    <w:rsid w:val="4A011100"/>
    <w:rsid w:val="4A124BD7"/>
    <w:rsid w:val="4A2B3F80"/>
    <w:rsid w:val="4A66297B"/>
    <w:rsid w:val="4A989EB6"/>
    <w:rsid w:val="4A999482"/>
    <w:rsid w:val="4AA80741"/>
    <w:rsid w:val="4AB5EACB"/>
    <w:rsid w:val="4AD0F862"/>
    <w:rsid w:val="4AD8C5CB"/>
    <w:rsid w:val="4ADAD38E"/>
    <w:rsid w:val="4ADFAFDF"/>
    <w:rsid w:val="4B045894"/>
    <w:rsid w:val="4B0E7682"/>
    <w:rsid w:val="4B1655F9"/>
    <w:rsid w:val="4B20CDF3"/>
    <w:rsid w:val="4B2AC550"/>
    <w:rsid w:val="4B2D392C"/>
    <w:rsid w:val="4B310123"/>
    <w:rsid w:val="4B4411FF"/>
    <w:rsid w:val="4B46C835"/>
    <w:rsid w:val="4B527875"/>
    <w:rsid w:val="4B8D9B99"/>
    <w:rsid w:val="4BA5AE51"/>
    <w:rsid w:val="4BA64CA6"/>
    <w:rsid w:val="4BC11F6D"/>
    <w:rsid w:val="4BC80B98"/>
    <w:rsid w:val="4C198D15"/>
    <w:rsid w:val="4C2489FF"/>
    <w:rsid w:val="4C37B716"/>
    <w:rsid w:val="4C5588C9"/>
    <w:rsid w:val="4C6769C9"/>
    <w:rsid w:val="4C71BD6B"/>
    <w:rsid w:val="4C7A7BDE"/>
    <w:rsid w:val="4C7D42CE"/>
    <w:rsid w:val="4C83F98E"/>
    <w:rsid w:val="4C93E21D"/>
    <w:rsid w:val="4C9613FB"/>
    <w:rsid w:val="4CD5AE5E"/>
    <w:rsid w:val="4CD86F5A"/>
    <w:rsid w:val="4CDA942F"/>
    <w:rsid w:val="4CF001E6"/>
    <w:rsid w:val="4CF7353C"/>
    <w:rsid w:val="4D04685E"/>
    <w:rsid w:val="4D535BD9"/>
    <w:rsid w:val="4D596BAC"/>
    <w:rsid w:val="4D5D7AAD"/>
    <w:rsid w:val="4D6AA865"/>
    <w:rsid w:val="4D6B0172"/>
    <w:rsid w:val="4D80CCB8"/>
    <w:rsid w:val="4D8E8DC3"/>
    <w:rsid w:val="4D9753D9"/>
    <w:rsid w:val="4DCF2DD6"/>
    <w:rsid w:val="4DE2071E"/>
    <w:rsid w:val="4E0BEFFC"/>
    <w:rsid w:val="4E19D307"/>
    <w:rsid w:val="4E273418"/>
    <w:rsid w:val="4E331050"/>
    <w:rsid w:val="4E61615F"/>
    <w:rsid w:val="4E8DBFD5"/>
    <w:rsid w:val="4EA32662"/>
    <w:rsid w:val="4EA6CD2C"/>
    <w:rsid w:val="4EBE5803"/>
    <w:rsid w:val="4EC25F0D"/>
    <w:rsid w:val="4EE5BCFA"/>
    <w:rsid w:val="4EE86194"/>
    <w:rsid w:val="4EF09398"/>
    <w:rsid w:val="4EF83233"/>
    <w:rsid w:val="4F0024B6"/>
    <w:rsid w:val="4F1D9F66"/>
    <w:rsid w:val="4F319545"/>
    <w:rsid w:val="4F355940"/>
    <w:rsid w:val="4F38B2A4"/>
    <w:rsid w:val="4F514FAC"/>
    <w:rsid w:val="4F5C2AC1"/>
    <w:rsid w:val="4F6CEAA6"/>
    <w:rsid w:val="4F6FB273"/>
    <w:rsid w:val="4F74B4A0"/>
    <w:rsid w:val="4F7B7864"/>
    <w:rsid w:val="4F7E0D09"/>
    <w:rsid w:val="4F9E5F29"/>
    <w:rsid w:val="4FAD38BA"/>
    <w:rsid w:val="4FB15A7D"/>
    <w:rsid w:val="4FB4FED1"/>
    <w:rsid w:val="4FCDB4BD"/>
    <w:rsid w:val="4FD90F54"/>
    <w:rsid w:val="500F6A6B"/>
    <w:rsid w:val="5012EA3E"/>
    <w:rsid w:val="502F2A6F"/>
    <w:rsid w:val="5030526E"/>
    <w:rsid w:val="5041C5CB"/>
    <w:rsid w:val="5070F2BF"/>
    <w:rsid w:val="5082DDEF"/>
    <w:rsid w:val="508CAF8A"/>
    <w:rsid w:val="50C22599"/>
    <w:rsid w:val="50C49050"/>
    <w:rsid w:val="50E5D347"/>
    <w:rsid w:val="50ECDA67"/>
    <w:rsid w:val="510D50A8"/>
    <w:rsid w:val="512380DF"/>
    <w:rsid w:val="5132CFEA"/>
    <w:rsid w:val="5139A685"/>
    <w:rsid w:val="5169851E"/>
    <w:rsid w:val="51750CE6"/>
    <w:rsid w:val="5192FCBD"/>
    <w:rsid w:val="51ACBF1E"/>
    <w:rsid w:val="51F2FA88"/>
    <w:rsid w:val="520835CE"/>
    <w:rsid w:val="520A33B3"/>
    <w:rsid w:val="520DBB39"/>
    <w:rsid w:val="5220A3B5"/>
    <w:rsid w:val="52236101"/>
    <w:rsid w:val="5230B236"/>
    <w:rsid w:val="524CBA43"/>
    <w:rsid w:val="5275F471"/>
    <w:rsid w:val="5299F0C9"/>
    <w:rsid w:val="529D544B"/>
    <w:rsid w:val="52A9ED93"/>
    <w:rsid w:val="52B31926"/>
    <w:rsid w:val="52C96B99"/>
    <w:rsid w:val="52CB51F3"/>
    <w:rsid w:val="52D1F1FB"/>
    <w:rsid w:val="52DF22A4"/>
    <w:rsid w:val="52E4F77B"/>
    <w:rsid w:val="52EA11DF"/>
    <w:rsid w:val="5302C76E"/>
    <w:rsid w:val="5305C9AE"/>
    <w:rsid w:val="53108138"/>
    <w:rsid w:val="53305655"/>
    <w:rsid w:val="533257FE"/>
    <w:rsid w:val="534AF162"/>
    <w:rsid w:val="534E6BFD"/>
    <w:rsid w:val="536676C0"/>
    <w:rsid w:val="536F923B"/>
    <w:rsid w:val="53778114"/>
    <w:rsid w:val="538C3440"/>
    <w:rsid w:val="5397FF3B"/>
    <w:rsid w:val="53A7F346"/>
    <w:rsid w:val="53AD8D65"/>
    <w:rsid w:val="53BF3162"/>
    <w:rsid w:val="53C0E403"/>
    <w:rsid w:val="53D74419"/>
    <w:rsid w:val="53F21F5D"/>
    <w:rsid w:val="542E281A"/>
    <w:rsid w:val="543E570C"/>
    <w:rsid w:val="54467685"/>
    <w:rsid w:val="544E4A71"/>
    <w:rsid w:val="544EE987"/>
    <w:rsid w:val="546F2C56"/>
    <w:rsid w:val="5478481A"/>
    <w:rsid w:val="547D9662"/>
    <w:rsid w:val="5480696B"/>
    <w:rsid w:val="54861E8A"/>
    <w:rsid w:val="548854B3"/>
    <w:rsid w:val="5490B356"/>
    <w:rsid w:val="54D25DAF"/>
    <w:rsid w:val="54E663F6"/>
    <w:rsid w:val="54EBA0C1"/>
    <w:rsid w:val="54FD9795"/>
    <w:rsid w:val="55219697"/>
    <w:rsid w:val="5531B0C8"/>
    <w:rsid w:val="55383BE5"/>
    <w:rsid w:val="554CB48A"/>
    <w:rsid w:val="554CF495"/>
    <w:rsid w:val="554F2A0F"/>
    <w:rsid w:val="5554FE7E"/>
    <w:rsid w:val="5572AD81"/>
    <w:rsid w:val="558435CA"/>
    <w:rsid w:val="558922CF"/>
    <w:rsid w:val="55B47695"/>
    <w:rsid w:val="55B69E3F"/>
    <w:rsid w:val="55BB9E46"/>
    <w:rsid w:val="55C6E47D"/>
    <w:rsid w:val="55C79040"/>
    <w:rsid w:val="55D4BFEF"/>
    <w:rsid w:val="55D72CA5"/>
    <w:rsid w:val="55E09238"/>
    <w:rsid w:val="55EAB9E8"/>
    <w:rsid w:val="55EFD184"/>
    <w:rsid w:val="56058C58"/>
    <w:rsid w:val="560E8A07"/>
    <w:rsid w:val="560EE6FF"/>
    <w:rsid w:val="563CF641"/>
    <w:rsid w:val="5657CB42"/>
    <w:rsid w:val="56634FF1"/>
    <w:rsid w:val="567F3E53"/>
    <w:rsid w:val="56865BDB"/>
    <w:rsid w:val="56AC6AEF"/>
    <w:rsid w:val="56C2D0AC"/>
    <w:rsid w:val="56E0294E"/>
    <w:rsid w:val="571C6616"/>
    <w:rsid w:val="572CFF57"/>
    <w:rsid w:val="572DC9AA"/>
    <w:rsid w:val="5738DBFE"/>
    <w:rsid w:val="573D8664"/>
    <w:rsid w:val="57B20F77"/>
    <w:rsid w:val="57B9EE0E"/>
    <w:rsid w:val="57BD9BA2"/>
    <w:rsid w:val="57D86E94"/>
    <w:rsid w:val="57D8C6A2"/>
    <w:rsid w:val="57DCB17D"/>
    <w:rsid w:val="57E7C6CD"/>
    <w:rsid w:val="58220140"/>
    <w:rsid w:val="5829F3C7"/>
    <w:rsid w:val="582FC8AD"/>
    <w:rsid w:val="5850292D"/>
    <w:rsid w:val="5851BC54"/>
    <w:rsid w:val="589752EF"/>
    <w:rsid w:val="589D10B3"/>
    <w:rsid w:val="589E51AF"/>
    <w:rsid w:val="58C22ADC"/>
    <w:rsid w:val="58D86A38"/>
    <w:rsid w:val="58E4C670"/>
    <w:rsid w:val="58E6797A"/>
    <w:rsid w:val="58EE2A53"/>
    <w:rsid w:val="590B2C66"/>
    <w:rsid w:val="591E70C8"/>
    <w:rsid w:val="592937D3"/>
    <w:rsid w:val="592F5B67"/>
    <w:rsid w:val="5952477E"/>
    <w:rsid w:val="59694ED6"/>
    <w:rsid w:val="59807FEF"/>
    <w:rsid w:val="59838F95"/>
    <w:rsid w:val="598FBA52"/>
    <w:rsid w:val="5995B0B5"/>
    <w:rsid w:val="59976308"/>
    <w:rsid w:val="59B9A85B"/>
    <w:rsid w:val="59DE90AB"/>
    <w:rsid w:val="59DEF19A"/>
    <w:rsid w:val="59FA716E"/>
    <w:rsid w:val="59FC53E7"/>
    <w:rsid w:val="5A03E149"/>
    <w:rsid w:val="5A1734CA"/>
    <w:rsid w:val="5A184860"/>
    <w:rsid w:val="5A20F4A0"/>
    <w:rsid w:val="5A2491F7"/>
    <w:rsid w:val="5A334C5B"/>
    <w:rsid w:val="5A3DDA7D"/>
    <w:rsid w:val="5A407659"/>
    <w:rsid w:val="5A464CE8"/>
    <w:rsid w:val="5A6416C8"/>
    <w:rsid w:val="5A64EC89"/>
    <w:rsid w:val="5A719779"/>
    <w:rsid w:val="5A762966"/>
    <w:rsid w:val="5A776A97"/>
    <w:rsid w:val="5A89EBB0"/>
    <w:rsid w:val="5AA0494E"/>
    <w:rsid w:val="5ABDE896"/>
    <w:rsid w:val="5AD66BB7"/>
    <w:rsid w:val="5AFADE16"/>
    <w:rsid w:val="5B0F1FB0"/>
    <w:rsid w:val="5B27CF27"/>
    <w:rsid w:val="5B4B1003"/>
    <w:rsid w:val="5B52C262"/>
    <w:rsid w:val="5BA56465"/>
    <w:rsid w:val="5BAB043F"/>
    <w:rsid w:val="5BAB3E7C"/>
    <w:rsid w:val="5BBB37FA"/>
    <w:rsid w:val="5BD13C7E"/>
    <w:rsid w:val="5C130DE8"/>
    <w:rsid w:val="5C19D99D"/>
    <w:rsid w:val="5C1F560D"/>
    <w:rsid w:val="5C207A2C"/>
    <w:rsid w:val="5C42F29D"/>
    <w:rsid w:val="5C4334FD"/>
    <w:rsid w:val="5C528C1C"/>
    <w:rsid w:val="5C5B0111"/>
    <w:rsid w:val="5C74296E"/>
    <w:rsid w:val="5C74998A"/>
    <w:rsid w:val="5C87CAB3"/>
    <w:rsid w:val="5CA63150"/>
    <w:rsid w:val="5CABE311"/>
    <w:rsid w:val="5CAC37C5"/>
    <w:rsid w:val="5CB90DC7"/>
    <w:rsid w:val="5CC52795"/>
    <w:rsid w:val="5CC8E344"/>
    <w:rsid w:val="5CD5322F"/>
    <w:rsid w:val="5CD61FD2"/>
    <w:rsid w:val="5CE2A7CF"/>
    <w:rsid w:val="5CEEA731"/>
    <w:rsid w:val="5D12E587"/>
    <w:rsid w:val="5D201C7D"/>
    <w:rsid w:val="5D376692"/>
    <w:rsid w:val="5D424E45"/>
    <w:rsid w:val="5D4A58A8"/>
    <w:rsid w:val="5D6CB708"/>
    <w:rsid w:val="5D850E15"/>
    <w:rsid w:val="5D8CA154"/>
    <w:rsid w:val="5DB7DC93"/>
    <w:rsid w:val="5DF6D172"/>
    <w:rsid w:val="5DF95743"/>
    <w:rsid w:val="5E10D376"/>
    <w:rsid w:val="5E221F6F"/>
    <w:rsid w:val="5E244843"/>
    <w:rsid w:val="5E33722D"/>
    <w:rsid w:val="5E4CBEA7"/>
    <w:rsid w:val="5E6B52E5"/>
    <w:rsid w:val="5E7B855B"/>
    <w:rsid w:val="5E8DA409"/>
    <w:rsid w:val="5E90666B"/>
    <w:rsid w:val="5ED09B33"/>
    <w:rsid w:val="5EE2B867"/>
    <w:rsid w:val="5EF80835"/>
    <w:rsid w:val="5F082E7F"/>
    <w:rsid w:val="5F148AA6"/>
    <w:rsid w:val="5F1ADC02"/>
    <w:rsid w:val="5F1FF362"/>
    <w:rsid w:val="5F26B68F"/>
    <w:rsid w:val="5F2AFADF"/>
    <w:rsid w:val="5F88D127"/>
    <w:rsid w:val="5F96B3CA"/>
    <w:rsid w:val="5FAB9F57"/>
    <w:rsid w:val="5FB304E5"/>
    <w:rsid w:val="5FB4CEEA"/>
    <w:rsid w:val="5FCEDCC2"/>
    <w:rsid w:val="5FD6D8DB"/>
    <w:rsid w:val="5FDCE604"/>
    <w:rsid w:val="5FE52DDF"/>
    <w:rsid w:val="5FE7E950"/>
    <w:rsid w:val="5FEBC60D"/>
    <w:rsid w:val="60210881"/>
    <w:rsid w:val="602F37BF"/>
    <w:rsid w:val="6053B83D"/>
    <w:rsid w:val="60584563"/>
    <w:rsid w:val="605AA083"/>
    <w:rsid w:val="605CCE39"/>
    <w:rsid w:val="60803D93"/>
    <w:rsid w:val="6082F1D7"/>
    <w:rsid w:val="608F23EB"/>
    <w:rsid w:val="6091DD42"/>
    <w:rsid w:val="60A44E87"/>
    <w:rsid w:val="60C82210"/>
    <w:rsid w:val="60CB9F6F"/>
    <w:rsid w:val="60DDAEC0"/>
    <w:rsid w:val="6102E038"/>
    <w:rsid w:val="6121088F"/>
    <w:rsid w:val="613E7AF5"/>
    <w:rsid w:val="61446AC4"/>
    <w:rsid w:val="6164FFA8"/>
    <w:rsid w:val="6176EDDE"/>
    <w:rsid w:val="617A7E18"/>
    <w:rsid w:val="617C9EBC"/>
    <w:rsid w:val="617FA8E8"/>
    <w:rsid w:val="6190FB57"/>
    <w:rsid w:val="61A346C7"/>
    <w:rsid w:val="61AB7B51"/>
    <w:rsid w:val="61AE92BF"/>
    <w:rsid w:val="61BB5A9C"/>
    <w:rsid w:val="622FA3DC"/>
    <w:rsid w:val="62494AD7"/>
    <w:rsid w:val="624CB83F"/>
    <w:rsid w:val="626006DA"/>
    <w:rsid w:val="6263A253"/>
    <w:rsid w:val="62882DEB"/>
    <w:rsid w:val="629E858D"/>
    <w:rsid w:val="62B2B9EC"/>
    <w:rsid w:val="62B92280"/>
    <w:rsid w:val="62C4788D"/>
    <w:rsid w:val="62D1F2E0"/>
    <w:rsid w:val="62D50383"/>
    <w:rsid w:val="62E3AC76"/>
    <w:rsid w:val="62FD2EFC"/>
    <w:rsid w:val="6306AB95"/>
    <w:rsid w:val="630CE2D7"/>
    <w:rsid w:val="6314AE45"/>
    <w:rsid w:val="63233312"/>
    <w:rsid w:val="6346EFC2"/>
    <w:rsid w:val="634D486C"/>
    <w:rsid w:val="6355ED36"/>
    <w:rsid w:val="635FDF84"/>
    <w:rsid w:val="636B2261"/>
    <w:rsid w:val="637B6555"/>
    <w:rsid w:val="638D1C49"/>
    <w:rsid w:val="638E359F"/>
    <w:rsid w:val="63944098"/>
    <w:rsid w:val="63AACE47"/>
    <w:rsid w:val="63B05949"/>
    <w:rsid w:val="640C260D"/>
    <w:rsid w:val="64221FB4"/>
    <w:rsid w:val="642A6BCB"/>
    <w:rsid w:val="642E833E"/>
    <w:rsid w:val="642FECA5"/>
    <w:rsid w:val="644DCF2D"/>
    <w:rsid w:val="646612F6"/>
    <w:rsid w:val="647EF9E5"/>
    <w:rsid w:val="64855020"/>
    <w:rsid w:val="6486A798"/>
    <w:rsid w:val="64C9B670"/>
    <w:rsid w:val="64E9BD40"/>
    <w:rsid w:val="64EB23DD"/>
    <w:rsid w:val="650CB128"/>
    <w:rsid w:val="65893BEA"/>
    <w:rsid w:val="6592C5E5"/>
    <w:rsid w:val="659AA6E1"/>
    <w:rsid w:val="659BE8B4"/>
    <w:rsid w:val="65BBCFD0"/>
    <w:rsid w:val="65E95D4C"/>
    <w:rsid w:val="6605F54E"/>
    <w:rsid w:val="660E3DFA"/>
    <w:rsid w:val="66212081"/>
    <w:rsid w:val="663ED8E0"/>
    <w:rsid w:val="666B7A00"/>
    <w:rsid w:val="666B81ED"/>
    <w:rsid w:val="667B0922"/>
    <w:rsid w:val="6683E9E6"/>
    <w:rsid w:val="66BC2AA5"/>
    <w:rsid w:val="66BC5796"/>
    <w:rsid w:val="66D26A1C"/>
    <w:rsid w:val="66D2F625"/>
    <w:rsid w:val="66DB7848"/>
    <w:rsid w:val="66E1C297"/>
    <w:rsid w:val="66F91909"/>
    <w:rsid w:val="670F11BE"/>
    <w:rsid w:val="67239C9A"/>
    <w:rsid w:val="67309CE0"/>
    <w:rsid w:val="673A04F8"/>
    <w:rsid w:val="675F553E"/>
    <w:rsid w:val="6786E650"/>
    <w:rsid w:val="6787D3B0"/>
    <w:rsid w:val="67941C67"/>
    <w:rsid w:val="67958FB9"/>
    <w:rsid w:val="67A02BD1"/>
    <w:rsid w:val="67A1C5AF"/>
    <w:rsid w:val="67D0F2A3"/>
    <w:rsid w:val="680A3053"/>
    <w:rsid w:val="680DF51D"/>
    <w:rsid w:val="68251316"/>
    <w:rsid w:val="68258AA1"/>
    <w:rsid w:val="68356AE3"/>
    <w:rsid w:val="685AE3BB"/>
    <w:rsid w:val="6866603E"/>
    <w:rsid w:val="6884ADE7"/>
    <w:rsid w:val="68A3A0AB"/>
    <w:rsid w:val="68C455A3"/>
    <w:rsid w:val="68DA6869"/>
    <w:rsid w:val="68FBBD76"/>
    <w:rsid w:val="68FE6341"/>
    <w:rsid w:val="69246DB3"/>
    <w:rsid w:val="6941719F"/>
    <w:rsid w:val="695EEC3B"/>
    <w:rsid w:val="696F5E12"/>
    <w:rsid w:val="69A0D677"/>
    <w:rsid w:val="69D84436"/>
    <w:rsid w:val="69E1FA89"/>
    <w:rsid w:val="6A0A0ADE"/>
    <w:rsid w:val="6A15666E"/>
    <w:rsid w:val="6A1DA9AB"/>
    <w:rsid w:val="6A39E830"/>
    <w:rsid w:val="6A3A7BC0"/>
    <w:rsid w:val="6A3BE126"/>
    <w:rsid w:val="6A4C9F77"/>
    <w:rsid w:val="6A756C21"/>
    <w:rsid w:val="6A81A859"/>
    <w:rsid w:val="6AB0DCBD"/>
    <w:rsid w:val="6AB5FA22"/>
    <w:rsid w:val="6AB91DDA"/>
    <w:rsid w:val="6AC31498"/>
    <w:rsid w:val="6AC9E257"/>
    <w:rsid w:val="6ACF921F"/>
    <w:rsid w:val="6AD82B1D"/>
    <w:rsid w:val="6B12402C"/>
    <w:rsid w:val="6B1C0AC2"/>
    <w:rsid w:val="6B48B611"/>
    <w:rsid w:val="6B4BD618"/>
    <w:rsid w:val="6B50754D"/>
    <w:rsid w:val="6B626401"/>
    <w:rsid w:val="6B7808E7"/>
    <w:rsid w:val="6B807467"/>
    <w:rsid w:val="6B94577A"/>
    <w:rsid w:val="6B9A2539"/>
    <w:rsid w:val="6BBA4A03"/>
    <w:rsid w:val="6BC2CC0A"/>
    <w:rsid w:val="6BC83C57"/>
    <w:rsid w:val="6C029BDB"/>
    <w:rsid w:val="6C06AFA6"/>
    <w:rsid w:val="6C140F9F"/>
    <w:rsid w:val="6C335E38"/>
    <w:rsid w:val="6C572275"/>
    <w:rsid w:val="6C70C21D"/>
    <w:rsid w:val="6C71E3F1"/>
    <w:rsid w:val="6C75493A"/>
    <w:rsid w:val="6C78884F"/>
    <w:rsid w:val="6C880ED2"/>
    <w:rsid w:val="6C8A9B2E"/>
    <w:rsid w:val="6CC88684"/>
    <w:rsid w:val="6CCEFBB7"/>
    <w:rsid w:val="6CD7FCC3"/>
    <w:rsid w:val="6CE8E1DC"/>
    <w:rsid w:val="6CF18A31"/>
    <w:rsid w:val="6CF8FC2D"/>
    <w:rsid w:val="6D24D206"/>
    <w:rsid w:val="6D26B8FC"/>
    <w:rsid w:val="6D3F4FF3"/>
    <w:rsid w:val="6D64C131"/>
    <w:rsid w:val="6D85FCC1"/>
    <w:rsid w:val="6D87560F"/>
    <w:rsid w:val="6D9155D9"/>
    <w:rsid w:val="6D99F7E4"/>
    <w:rsid w:val="6DA75708"/>
    <w:rsid w:val="6DA7B079"/>
    <w:rsid w:val="6DB14542"/>
    <w:rsid w:val="6DD00903"/>
    <w:rsid w:val="6DD22AF1"/>
    <w:rsid w:val="6DDAEEA8"/>
    <w:rsid w:val="6DEED9F5"/>
    <w:rsid w:val="6DFE1766"/>
    <w:rsid w:val="6DFE4D05"/>
    <w:rsid w:val="6E0732E1"/>
    <w:rsid w:val="6E09803E"/>
    <w:rsid w:val="6E1BC5FB"/>
    <w:rsid w:val="6E3B70D1"/>
    <w:rsid w:val="6E561B15"/>
    <w:rsid w:val="6E6EDCE7"/>
    <w:rsid w:val="6E70B82A"/>
    <w:rsid w:val="6E8E6C26"/>
    <w:rsid w:val="6EA067B6"/>
    <w:rsid w:val="6EA18F8C"/>
    <w:rsid w:val="6EB0C810"/>
    <w:rsid w:val="6EBD3B24"/>
    <w:rsid w:val="6ED50ABB"/>
    <w:rsid w:val="6EDD7C01"/>
    <w:rsid w:val="6EF4C3BF"/>
    <w:rsid w:val="6EFAF5D4"/>
    <w:rsid w:val="6F22023B"/>
    <w:rsid w:val="6F41C127"/>
    <w:rsid w:val="6F43D530"/>
    <w:rsid w:val="6F4870C6"/>
    <w:rsid w:val="6F4DF35A"/>
    <w:rsid w:val="6F6C2972"/>
    <w:rsid w:val="6F7418BA"/>
    <w:rsid w:val="6F868434"/>
    <w:rsid w:val="6F8B91B1"/>
    <w:rsid w:val="6F909A1F"/>
    <w:rsid w:val="6F978AC6"/>
    <w:rsid w:val="6FACD794"/>
    <w:rsid w:val="6FB0B323"/>
    <w:rsid w:val="6FC74FE8"/>
    <w:rsid w:val="6FCB2CCD"/>
    <w:rsid w:val="6FD6A448"/>
    <w:rsid w:val="6FD8A9E9"/>
    <w:rsid w:val="6FD8BDC7"/>
    <w:rsid w:val="6FDCE060"/>
    <w:rsid w:val="6FE17187"/>
    <w:rsid w:val="6FE66DF8"/>
    <w:rsid w:val="6FE6FD82"/>
    <w:rsid w:val="703DEC0F"/>
    <w:rsid w:val="704125D5"/>
    <w:rsid w:val="704881EF"/>
    <w:rsid w:val="705A1DC2"/>
    <w:rsid w:val="705F39C5"/>
    <w:rsid w:val="7061180F"/>
    <w:rsid w:val="7065891E"/>
    <w:rsid w:val="70794C62"/>
    <w:rsid w:val="70838B67"/>
    <w:rsid w:val="7087722A"/>
    <w:rsid w:val="70A78CF5"/>
    <w:rsid w:val="70BF90B3"/>
    <w:rsid w:val="70D68E6D"/>
    <w:rsid w:val="70E81841"/>
    <w:rsid w:val="70EA6794"/>
    <w:rsid w:val="70EEE053"/>
    <w:rsid w:val="70FE22B9"/>
    <w:rsid w:val="7103A00F"/>
    <w:rsid w:val="711AE7A3"/>
    <w:rsid w:val="71205AAC"/>
    <w:rsid w:val="71335B27"/>
    <w:rsid w:val="71399B44"/>
    <w:rsid w:val="71432A9B"/>
    <w:rsid w:val="71585225"/>
    <w:rsid w:val="716521CF"/>
    <w:rsid w:val="716668A4"/>
    <w:rsid w:val="716F4728"/>
    <w:rsid w:val="71997358"/>
    <w:rsid w:val="719E4E86"/>
    <w:rsid w:val="71A5FD4C"/>
    <w:rsid w:val="71D71561"/>
    <w:rsid w:val="71E1D966"/>
    <w:rsid w:val="7207E66C"/>
    <w:rsid w:val="7213E37A"/>
    <w:rsid w:val="7218E253"/>
    <w:rsid w:val="722F09F0"/>
    <w:rsid w:val="72348ED7"/>
    <w:rsid w:val="725D5ADC"/>
    <w:rsid w:val="725F1F78"/>
    <w:rsid w:val="726BAEB3"/>
    <w:rsid w:val="72A651E7"/>
    <w:rsid w:val="72AA0931"/>
    <w:rsid w:val="72C86CD1"/>
    <w:rsid w:val="72DF5889"/>
    <w:rsid w:val="72EE68B2"/>
    <w:rsid w:val="72F75B72"/>
    <w:rsid w:val="72F9DCB2"/>
    <w:rsid w:val="731C3FCC"/>
    <w:rsid w:val="7324EEF8"/>
    <w:rsid w:val="73278B20"/>
    <w:rsid w:val="732B963B"/>
    <w:rsid w:val="732BF91A"/>
    <w:rsid w:val="732F1CE8"/>
    <w:rsid w:val="73317196"/>
    <w:rsid w:val="7337CE91"/>
    <w:rsid w:val="73398A99"/>
    <w:rsid w:val="733CEAB9"/>
    <w:rsid w:val="73549FCD"/>
    <w:rsid w:val="73618710"/>
    <w:rsid w:val="73659650"/>
    <w:rsid w:val="736C0D1C"/>
    <w:rsid w:val="737252F2"/>
    <w:rsid w:val="73745D36"/>
    <w:rsid w:val="7386E4B2"/>
    <w:rsid w:val="7387A1B4"/>
    <w:rsid w:val="738DCCDF"/>
    <w:rsid w:val="73BB127D"/>
    <w:rsid w:val="73CF4B42"/>
    <w:rsid w:val="73F48563"/>
    <w:rsid w:val="73FDF8F9"/>
    <w:rsid w:val="740B296B"/>
    <w:rsid w:val="7424A909"/>
    <w:rsid w:val="7441057C"/>
    <w:rsid w:val="7458FC24"/>
    <w:rsid w:val="745C8569"/>
    <w:rsid w:val="74638D22"/>
    <w:rsid w:val="74795BCF"/>
    <w:rsid w:val="7482F80B"/>
    <w:rsid w:val="74AED570"/>
    <w:rsid w:val="74C4DE3D"/>
    <w:rsid w:val="74C8601B"/>
    <w:rsid w:val="752B9BD4"/>
    <w:rsid w:val="7537E9F4"/>
    <w:rsid w:val="753D4B1A"/>
    <w:rsid w:val="755A7D39"/>
    <w:rsid w:val="756C1E24"/>
    <w:rsid w:val="75735CAA"/>
    <w:rsid w:val="75760E80"/>
    <w:rsid w:val="757E634F"/>
    <w:rsid w:val="75966D0B"/>
    <w:rsid w:val="75984199"/>
    <w:rsid w:val="7599A6BB"/>
    <w:rsid w:val="75E2DA0D"/>
    <w:rsid w:val="75FA92CD"/>
    <w:rsid w:val="761244C6"/>
    <w:rsid w:val="76144F4E"/>
    <w:rsid w:val="7615CDCD"/>
    <w:rsid w:val="76194635"/>
    <w:rsid w:val="761A0DC0"/>
    <w:rsid w:val="7620FDBC"/>
    <w:rsid w:val="7628AD6A"/>
    <w:rsid w:val="76317D74"/>
    <w:rsid w:val="7642CF1E"/>
    <w:rsid w:val="766AC8D3"/>
    <w:rsid w:val="76711A9D"/>
    <w:rsid w:val="769D9EE1"/>
    <w:rsid w:val="76A6B12D"/>
    <w:rsid w:val="76BFB0AC"/>
    <w:rsid w:val="76CE09BC"/>
    <w:rsid w:val="76F6D631"/>
    <w:rsid w:val="7707EE85"/>
    <w:rsid w:val="7713A99D"/>
    <w:rsid w:val="7719AC36"/>
    <w:rsid w:val="771E9A41"/>
    <w:rsid w:val="7728F2A3"/>
    <w:rsid w:val="77428D4D"/>
    <w:rsid w:val="7754AEEF"/>
    <w:rsid w:val="777D143C"/>
    <w:rsid w:val="778B3163"/>
    <w:rsid w:val="778B7F4B"/>
    <w:rsid w:val="778E388D"/>
    <w:rsid w:val="77A77D67"/>
    <w:rsid w:val="77BBC508"/>
    <w:rsid w:val="77D9CF42"/>
    <w:rsid w:val="77F167AB"/>
    <w:rsid w:val="77F4765A"/>
    <w:rsid w:val="7816772A"/>
    <w:rsid w:val="78188D16"/>
    <w:rsid w:val="7859C2EF"/>
    <w:rsid w:val="7872EDD6"/>
    <w:rsid w:val="787373F6"/>
    <w:rsid w:val="7888AFBD"/>
    <w:rsid w:val="7897C5D3"/>
    <w:rsid w:val="789B8822"/>
    <w:rsid w:val="78AED272"/>
    <w:rsid w:val="78B3DA3A"/>
    <w:rsid w:val="78BB82DF"/>
    <w:rsid w:val="78BF138F"/>
    <w:rsid w:val="78D9CF0F"/>
    <w:rsid w:val="78E0C5AD"/>
    <w:rsid w:val="78E421A1"/>
    <w:rsid w:val="78E4A6C8"/>
    <w:rsid w:val="78EA245F"/>
    <w:rsid w:val="78F82E15"/>
    <w:rsid w:val="7902385E"/>
    <w:rsid w:val="790CF103"/>
    <w:rsid w:val="790EECDE"/>
    <w:rsid w:val="791314F5"/>
    <w:rsid w:val="792038E7"/>
    <w:rsid w:val="795DF1D6"/>
    <w:rsid w:val="7960994E"/>
    <w:rsid w:val="7962ED65"/>
    <w:rsid w:val="79685630"/>
    <w:rsid w:val="79691E36"/>
    <w:rsid w:val="79756975"/>
    <w:rsid w:val="798A76B7"/>
    <w:rsid w:val="79A24AF3"/>
    <w:rsid w:val="79A8CC1D"/>
    <w:rsid w:val="79AF6546"/>
    <w:rsid w:val="79B0936F"/>
    <w:rsid w:val="7A09D7AA"/>
    <w:rsid w:val="7A137DF4"/>
    <w:rsid w:val="7A157FA5"/>
    <w:rsid w:val="7A245B3B"/>
    <w:rsid w:val="7A282A8A"/>
    <w:rsid w:val="7A32B69A"/>
    <w:rsid w:val="7A47EC09"/>
    <w:rsid w:val="7A4CA71F"/>
    <w:rsid w:val="7A4E97EA"/>
    <w:rsid w:val="7A4FAA9B"/>
    <w:rsid w:val="7A7AB793"/>
    <w:rsid w:val="7A8E1D00"/>
    <w:rsid w:val="7A8EDB4E"/>
    <w:rsid w:val="7AB0D86C"/>
    <w:rsid w:val="7AB37A55"/>
    <w:rsid w:val="7AF2DBB8"/>
    <w:rsid w:val="7AF35964"/>
    <w:rsid w:val="7AF365CA"/>
    <w:rsid w:val="7B2325EA"/>
    <w:rsid w:val="7B3F664E"/>
    <w:rsid w:val="7B51BDBF"/>
    <w:rsid w:val="7B5A3FBF"/>
    <w:rsid w:val="7B64FB72"/>
    <w:rsid w:val="7B6976BB"/>
    <w:rsid w:val="7B6EECAD"/>
    <w:rsid w:val="7B753677"/>
    <w:rsid w:val="7B833A94"/>
    <w:rsid w:val="7B951DD5"/>
    <w:rsid w:val="7B9855C0"/>
    <w:rsid w:val="7BA8DA0F"/>
    <w:rsid w:val="7BB37AE1"/>
    <w:rsid w:val="7BC46482"/>
    <w:rsid w:val="7BEB530D"/>
    <w:rsid w:val="7BEB7AFC"/>
    <w:rsid w:val="7C0A1021"/>
    <w:rsid w:val="7C1F3714"/>
    <w:rsid w:val="7C2D0C3B"/>
    <w:rsid w:val="7C3447AB"/>
    <w:rsid w:val="7C3A43CC"/>
    <w:rsid w:val="7C51429D"/>
    <w:rsid w:val="7C6624A9"/>
    <w:rsid w:val="7C67B529"/>
    <w:rsid w:val="7C6F3A2D"/>
    <w:rsid w:val="7C74B06B"/>
    <w:rsid w:val="7C7DFB54"/>
    <w:rsid w:val="7C8973D0"/>
    <w:rsid w:val="7CA0BEF8"/>
    <w:rsid w:val="7CB430C9"/>
    <w:rsid w:val="7CBA7519"/>
    <w:rsid w:val="7D09F1A1"/>
    <w:rsid w:val="7D2A477F"/>
    <w:rsid w:val="7D343A3A"/>
    <w:rsid w:val="7D352588"/>
    <w:rsid w:val="7D45BD1B"/>
    <w:rsid w:val="7D470EBA"/>
    <w:rsid w:val="7D4A0C4F"/>
    <w:rsid w:val="7D6A0EC5"/>
    <w:rsid w:val="7D82AB34"/>
    <w:rsid w:val="7D993609"/>
    <w:rsid w:val="7DABFC80"/>
    <w:rsid w:val="7DD6EEC0"/>
    <w:rsid w:val="7DDB2CEE"/>
    <w:rsid w:val="7DDC7CAA"/>
    <w:rsid w:val="7DE3A60D"/>
    <w:rsid w:val="7DEAE05C"/>
    <w:rsid w:val="7DF3F1DD"/>
    <w:rsid w:val="7E19CBB5"/>
    <w:rsid w:val="7E1CE8DC"/>
    <w:rsid w:val="7E410765"/>
    <w:rsid w:val="7E4BBA4C"/>
    <w:rsid w:val="7E571520"/>
    <w:rsid w:val="7E5AC6AC"/>
    <w:rsid w:val="7E76E3A8"/>
    <w:rsid w:val="7E937F05"/>
    <w:rsid w:val="7E975FB2"/>
    <w:rsid w:val="7EA276E0"/>
    <w:rsid w:val="7EA574DB"/>
    <w:rsid w:val="7EA7DB2A"/>
    <w:rsid w:val="7EB5E84D"/>
    <w:rsid w:val="7EB902F8"/>
    <w:rsid w:val="7EBAEA6F"/>
    <w:rsid w:val="7ED105C6"/>
    <w:rsid w:val="7EF7F141"/>
    <w:rsid w:val="7F1E8783"/>
    <w:rsid w:val="7F5CBB24"/>
    <w:rsid w:val="7F734932"/>
    <w:rsid w:val="7F7CCACA"/>
    <w:rsid w:val="7F956AC7"/>
    <w:rsid w:val="7FBBB04C"/>
    <w:rsid w:val="7FC7E002"/>
    <w:rsid w:val="7FEE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5F5B0"/>
  <w15:docId w15:val="{6028F15E-E073-488F-B0E6-F4D90A48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432"/>
    <w:pPr>
      <w:widowControl/>
      <w:suppressAutoHyphens/>
    </w:pPr>
    <w:rPr>
      <w:rFonts w:eastAsia="Times New Roman" w:cs="Times New Roman"/>
    </w:rPr>
  </w:style>
  <w:style w:type="paragraph" w:styleId="Heading1">
    <w:name w:val="heading 1"/>
    <w:basedOn w:val="Title"/>
    <w:next w:val="Normal"/>
    <w:link w:val="Heading1Char"/>
    <w:uiPriority w:val="9"/>
    <w:qFormat/>
    <w:rsid w:val="00473196"/>
    <w:pPr>
      <w:ind w:left="0"/>
      <w:jc w:val="center"/>
      <w:outlineLvl w:val="0"/>
    </w:pPr>
    <w:rPr>
      <w:rFonts w:asciiTheme="majorHAnsi" w:hAnsiTheme="majorHAnsi"/>
      <w:b/>
      <w:bCs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3196"/>
    <w:pPr>
      <w:keepNext/>
      <w:spacing w:before="240" w:after="60"/>
      <w:contextualSpacing/>
      <w:outlineLvl w:val="1"/>
    </w:pPr>
    <w:rPr>
      <w:rFonts w:asciiTheme="majorHAnsi" w:hAnsiTheme="majorHAnsi"/>
      <w:b/>
      <w:bCs/>
      <w:caps/>
      <w:sz w:val="24"/>
      <w:szCs w:val="24"/>
    </w:rPr>
  </w:style>
  <w:style w:type="paragraph" w:styleId="Heading3">
    <w:name w:val="heading 3"/>
    <w:basedOn w:val="DefinitionHeading"/>
    <w:next w:val="Normal"/>
    <w:link w:val="Heading3Char"/>
    <w:uiPriority w:val="9"/>
    <w:unhideWhenUsed/>
    <w:qFormat/>
    <w:rsid w:val="00473196"/>
    <w:rPr>
      <w:szCs w:val="39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31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32FF0"/>
    <w:pPr>
      <w:spacing w:after="240" w:line="259" w:lineRule="auto"/>
    </w:pPr>
    <w:rPr>
      <w:bCs/>
      <w:szCs w:val="39"/>
    </w:rPr>
  </w:style>
  <w:style w:type="paragraph" w:styleId="Title">
    <w:name w:val="Title"/>
    <w:basedOn w:val="Normal"/>
    <w:uiPriority w:val="10"/>
    <w:qFormat/>
    <w:pPr>
      <w:spacing w:before="150" w:line="1052" w:lineRule="exact"/>
      <w:ind w:left="1472"/>
    </w:pPr>
    <w:rPr>
      <w:sz w:val="95"/>
      <w:szCs w:val="95"/>
    </w:rPr>
  </w:style>
  <w:style w:type="paragraph" w:styleId="ListParagraph">
    <w:name w:val="List Paragraph"/>
    <w:basedOn w:val="Normal"/>
    <w:uiPriority w:val="1"/>
    <w:qFormat/>
    <w:rsid w:val="00A32A77"/>
    <w:pPr>
      <w:spacing w:after="60"/>
    </w:pPr>
  </w:style>
  <w:style w:type="paragraph" w:customStyle="1" w:styleId="TableParagraph">
    <w:name w:val="Table Paragraph"/>
    <w:basedOn w:val="Normal"/>
    <w:uiPriority w:val="1"/>
    <w:qFormat/>
    <w:rsid w:val="00A32A77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BoldText"/>
    <w:uiPriority w:val="99"/>
    <w:unhideWhenUsed/>
    <w:rsid w:val="00A94E81"/>
    <w:rPr>
      <w:rFonts w:asciiTheme="minorHAnsi" w:hAnsiTheme="minorHAnsi"/>
      <w:b/>
      <w:color w:val="0000FF" w:themeColor="hyperlink"/>
      <w:spacing w:val="-2"/>
      <w:sz w:val="22"/>
      <w:szCs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85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A456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A4565"/>
  </w:style>
  <w:style w:type="character" w:customStyle="1" w:styleId="spellingerror">
    <w:name w:val="spellingerror"/>
    <w:basedOn w:val="DefaultParagraphFont"/>
    <w:rsid w:val="00EA4565"/>
  </w:style>
  <w:style w:type="character" w:customStyle="1" w:styleId="eop">
    <w:name w:val="eop"/>
    <w:basedOn w:val="DefaultParagraphFont"/>
    <w:rsid w:val="00EA4565"/>
  </w:style>
  <w:style w:type="character" w:styleId="CommentReference">
    <w:name w:val="annotation reference"/>
    <w:basedOn w:val="DefaultParagraphFont"/>
    <w:uiPriority w:val="99"/>
    <w:semiHidden/>
    <w:unhideWhenUsed/>
    <w:rsid w:val="00922C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CE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CE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73196"/>
    <w:rPr>
      <w:rFonts w:asciiTheme="majorHAnsi" w:eastAsia="Times New Roman" w:hAnsiTheme="majorHAnsi" w:cs="Times New Roman"/>
      <w:b/>
      <w:bCs/>
      <w:sz w:val="56"/>
      <w:szCs w:val="56"/>
    </w:rPr>
  </w:style>
  <w:style w:type="paragraph" w:customStyle="1" w:styleId="HostUnitName">
    <w:name w:val="Host Unit Name"/>
    <w:basedOn w:val="Normal"/>
    <w:link w:val="HostUnitNameChar"/>
    <w:qFormat/>
    <w:rsid w:val="00106412"/>
    <w:pPr>
      <w:spacing w:line="236" w:lineRule="exact"/>
      <w:jc w:val="center"/>
    </w:pPr>
    <w:rPr>
      <w:sz w:val="24"/>
      <w:szCs w:val="24"/>
    </w:rPr>
  </w:style>
  <w:style w:type="character" w:customStyle="1" w:styleId="HostUnitNameChar">
    <w:name w:val="Host Unit Name Char"/>
    <w:basedOn w:val="DefaultParagraphFont"/>
    <w:link w:val="HostUnitName"/>
    <w:rsid w:val="00106412"/>
    <w:rPr>
      <w:rFonts w:ascii="Times New Roman" w:eastAsia="Times New Roman" w:hAnsi="Times New Roman" w:cs="Times New Roman"/>
      <w:sz w:val="24"/>
      <w:szCs w:val="24"/>
    </w:rPr>
  </w:style>
  <w:style w:type="paragraph" w:customStyle="1" w:styleId="InciwebURL">
    <w:name w:val="InciwebURL"/>
    <w:basedOn w:val="Normal"/>
    <w:link w:val="InciwebURLChar"/>
    <w:qFormat/>
    <w:rsid w:val="00B13D7D"/>
    <w:pPr>
      <w:spacing w:line="236" w:lineRule="exact"/>
      <w:jc w:val="center"/>
    </w:pPr>
    <w:rPr>
      <w:b/>
      <w:bCs/>
      <w:spacing w:val="-2"/>
      <w:sz w:val="24"/>
      <w:szCs w:val="24"/>
    </w:rPr>
  </w:style>
  <w:style w:type="character" w:customStyle="1" w:styleId="InciwebURLChar">
    <w:name w:val="InciwebURL Char"/>
    <w:basedOn w:val="DefaultParagraphFont"/>
    <w:link w:val="InciwebURL"/>
    <w:rsid w:val="00B13D7D"/>
    <w:rPr>
      <w:rFonts w:ascii="Times New Roman" w:eastAsia="Times New Roman" w:hAnsi="Times New Roman" w:cs="Times New Roman"/>
      <w:b/>
      <w:bCs/>
      <w:spacing w:val="-2"/>
      <w:sz w:val="24"/>
      <w:szCs w:val="24"/>
    </w:rPr>
  </w:style>
  <w:style w:type="paragraph" w:customStyle="1" w:styleId="UpdateDate">
    <w:name w:val="Update Date"/>
    <w:basedOn w:val="Normal"/>
    <w:link w:val="UpdateDateChar"/>
    <w:qFormat/>
    <w:rsid w:val="008D3EFE"/>
    <w:pPr>
      <w:pBdr>
        <w:bottom w:val="single" w:sz="8" w:space="8" w:color="auto"/>
      </w:pBdr>
      <w:spacing w:before="240" w:after="360"/>
      <w:ind w:left="216" w:right="216"/>
      <w:jc w:val="center"/>
    </w:pPr>
    <w:rPr>
      <w:b/>
      <w:bCs/>
      <w:sz w:val="24"/>
      <w:szCs w:val="24"/>
    </w:rPr>
  </w:style>
  <w:style w:type="character" w:customStyle="1" w:styleId="UpdateDateChar">
    <w:name w:val="Update Date Char"/>
    <w:basedOn w:val="DefaultParagraphFont"/>
    <w:link w:val="UpdateDate"/>
    <w:rsid w:val="008D3EFE"/>
    <w:rPr>
      <w:rFonts w:eastAsia="Times New Roman" w:cs="Times New Roman"/>
      <w:b/>
      <w:bCs/>
      <w:sz w:val="24"/>
      <w:szCs w:val="24"/>
    </w:rPr>
  </w:style>
  <w:style w:type="character" w:customStyle="1" w:styleId="BoldText">
    <w:name w:val="Bold Text"/>
    <w:basedOn w:val="normaltextrun"/>
    <w:uiPriority w:val="1"/>
    <w:qFormat/>
    <w:rsid w:val="00411AE8"/>
    <w:rPr>
      <w:b/>
      <w:spacing w:val="-2"/>
      <w:sz w:val="22"/>
      <w:szCs w:val="22"/>
    </w:rPr>
  </w:style>
  <w:style w:type="character" w:styleId="Strong">
    <w:name w:val="Strong"/>
    <w:basedOn w:val="DefaultParagraphFont"/>
    <w:uiPriority w:val="22"/>
    <w:qFormat/>
    <w:rsid w:val="00411AE8"/>
    <w:rPr>
      <w:b/>
      <w:bCs/>
      <w:sz w:val="22"/>
    </w:rPr>
  </w:style>
  <w:style w:type="paragraph" w:customStyle="1" w:styleId="CriticalUpdatesParagraph">
    <w:name w:val="Critical Updates Paragraph"/>
    <w:basedOn w:val="Normal"/>
    <w:link w:val="CriticalUpdatesParagraphChar"/>
    <w:qFormat/>
    <w:rsid w:val="00D575D6"/>
    <w:pPr>
      <w:keepNext/>
      <w:spacing w:before="240" w:after="240" w:line="259" w:lineRule="auto"/>
      <w:jc w:val="center"/>
    </w:pPr>
    <w:rPr>
      <w:b/>
      <w:spacing w:val="-2"/>
    </w:rPr>
  </w:style>
  <w:style w:type="character" w:customStyle="1" w:styleId="BodyTextChar">
    <w:name w:val="Body Text Char"/>
    <w:basedOn w:val="DefaultParagraphFont"/>
    <w:link w:val="BodyText"/>
    <w:uiPriority w:val="1"/>
    <w:rsid w:val="00A32FF0"/>
    <w:rPr>
      <w:rFonts w:eastAsia="Times New Roman" w:cs="Times New Roman"/>
      <w:bCs/>
      <w:szCs w:val="39"/>
    </w:rPr>
  </w:style>
  <w:style w:type="character" w:customStyle="1" w:styleId="CriticalUpdatesParagraphChar">
    <w:name w:val="Critical Updates Paragraph Char"/>
    <w:basedOn w:val="BodyTextChar"/>
    <w:link w:val="CriticalUpdatesParagraph"/>
    <w:rsid w:val="00D575D6"/>
    <w:rPr>
      <w:rFonts w:eastAsia="Times New Roman" w:cs="Times New Roman"/>
      <w:b/>
      <w:bCs w:val="0"/>
      <w:spacing w:val="-2"/>
      <w:szCs w:val="39"/>
    </w:rPr>
  </w:style>
  <w:style w:type="character" w:customStyle="1" w:styleId="Heading2Char">
    <w:name w:val="Heading 2 Char"/>
    <w:basedOn w:val="DefaultParagraphFont"/>
    <w:link w:val="Heading2"/>
    <w:uiPriority w:val="9"/>
    <w:rsid w:val="00473196"/>
    <w:rPr>
      <w:rFonts w:asciiTheme="majorHAnsi" w:eastAsia="Times New Roman" w:hAnsiTheme="majorHAnsi" w:cs="Times New Roman"/>
      <w:b/>
      <w:bCs/>
      <w:cap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16C5F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869EC"/>
    <w:rPr>
      <w:color w:val="808080"/>
    </w:rPr>
  </w:style>
  <w:style w:type="paragraph" w:customStyle="1" w:styleId="DefinitionHeading">
    <w:name w:val="Definition Heading"/>
    <w:basedOn w:val="Normal"/>
    <w:next w:val="DefinitionandNoteParagraph"/>
    <w:qFormat/>
    <w:rsid w:val="00A32A77"/>
    <w:pPr>
      <w:keepLines/>
      <w:spacing w:before="240"/>
      <w:outlineLvl w:val="2"/>
    </w:pPr>
    <w:rPr>
      <w:rFonts w:asciiTheme="majorHAnsi" w:hAnsiTheme="majorHAnsi"/>
      <w:b/>
      <w:bCs/>
    </w:rPr>
  </w:style>
  <w:style w:type="paragraph" w:customStyle="1" w:styleId="DefinitionandNoteParagraph">
    <w:name w:val="Definition and Note Paragraph"/>
    <w:basedOn w:val="Normal"/>
    <w:qFormat/>
    <w:rsid w:val="000D5CB2"/>
    <w:pPr>
      <w:keepLines/>
      <w:spacing w:after="120"/>
      <w:ind w:left="187"/>
    </w:pPr>
  </w:style>
  <w:style w:type="character" w:customStyle="1" w:styleId="Heading3Char">
    <w:name w:val="Heading 3 Char"/>
    <w:basedOn w:val="DefaultParagraphFont"/>
    <w:link w:val="Heading3"/>
    <w:uiPriority w:val="9"/>
    <w:rsid w:val="00473196"/>
    <w:rPr>
      <w:rFonts w:asciiTheme="majorHAnsi" w:eastAsia="Times New Roman" w:hAnsiTheme="majorHAnsi" w:cs="Times New Roman"/>
      <w:b/>
      <w:bCs/>
      <w:szCs w:val="3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3196"/>
    <w:rPr>
      <w:rFonts w:asciiTheme="majorHAnsi" w:eastAsiaTheme="majorEastAsia" w:hAnsiTheme="majorHAnsi" w:cstheme="majorBidi"/>
      <w:i/>
      <w:iCs/>
    </w:rPr>
  </w:style>
  <w:style w:type="paragraph" w:customStyle="1" w:styleId="TeamandICHeading">
    <w:name w:val="Team and IC Heading"/>
    <w:basedOn w:val="Normal"/>
    <w:next w:val="Heading1"/>
    <w:qFormat/>
    <w:rsid w:val="00583ABF"/>
    <w:pPr>
      <w:tabs>
        <w:tab w:val="left" w:pos="1440"/>
        <w:tab w:val="left" w:pos="5234"/>
      </w:tabs>
      <w:spacing w:before="68"/>
    </w:pPr>
    <w:rPr>
      <w:i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6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tr.ee/sharrottjohnsondalyrailroa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s.usda.gov/alerts/bitterroot/alerts-notic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Verdan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fe6a46-38e6-47ed-98cc-6757c609fa64">
      <Terms xmlns="http://schemas.microsoft.com/office/infopath/2007/PartnerControls"/>
    </lcf76f155ced4ddcb4097134ff3c332f>
    <TaxCatchAll xmlns="820c596f-87e3-45ed-a30b-398e5f0e291d" xsi:nil="true"/>
    <Notes xmlns="cdfe6a46-38e6-47ed-98cc-6757c609fa64" xsi:nil="true"/>
    <ResourceType xmlns="cdfe6a46-38e6-47ed-98cc-6757c609fa64" xsi:nil="true"/>
    <AuditRecord xmlns="cdfe6a46-38e6-47ed-98cc-6757c609fa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FD86AA241CB4BB605E9A14C6A98D3" ma:contentTypeVersion="16" ma:contentTypeDescription="Create a new document." ma:contentTypeScope="" ma:versionID="65fa442aad5a18e8f134bfc0f09674e2">
  <xsd:schema xmlns:xsd="http://www.w3.org/2001/XMLSchema" xmlns:xs="http://www.w3.org/2001/XMLSchema" xmlns:p="http://schemas.microsoft.com/office/2006/metadata/properties" xmlns:ns2="cdfe6a46-38e6-47ed-98cc-6757c609fa64" xmlns:ns3="820c596f-87e3-45ed-a30b-398e5f0e291d" targetNamespace="http://schemas.microsoft.com/office/2006/metadata/properties" ma:root="true" ma:fieldsID="ca961668f84576d057abc848ae7501ec" ns2:_="" ns3:_="">
    <xsd:import namespace="cdfe6a46-38e6-47ed-98cc-6757c609fa64"/>
    <xsd:import namespace="820c596f-87e3-45ed-a30b-398e5f0e2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ResourceType" minOccurs="0"/>
                <xsd:element ref="ns2:Notes" minOccurs="0"/>
                <xsd:element ref="ns2:MediaServiceLocation" minOccurs="0"/>
                <xsd:element ref="ns2:MediaLengthInSeconds" minOccurs="0"/>
                <xsd:element ref="ns2:Audit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6a46-38e6-47ed-98cc-6757c609f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d24e8d-a9e5-4d92-be68-bacf1b977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sourceType" ma:index="1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FSAD"/>
              <xsd:enumeration value="LUA"/>
              <xsd:enumeration value="AGMT"/>
              <xsd:enumeration value="PRE"/>
              <xsd:enumeration value="POST"/>
            </xsd:restriction>
          </xsd:simpleType>
        </xsd:union>
      </xsd:simpleType>
    </xsd:element>
    <xsd:element name="Notes" ma:index="20" nillable="true" ma:displayName="Notes/Issues" ma:format="Dropdown" ma:internalName="Notes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AuditRecord" ma:index="23" nillable="true" ma:displayName="Audit Record" ma:format="Dropdown" ma:internalName="AuditRec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c596f-87e3-45ed-a30b-398e5f0e291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36367b-d49d-49c4-b2ad-76f968635c2d}" ma:internalName="TaxCatchAll" ma:showField="CatchAllData" ma:web="820c596f-87e3-45ed-a30b-398e5f0e2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6C56C-774F-43D6-A87A-D5D3E8B08843}">
  <ds:schemaRefs>
    <ds:schemaRef ds:uri="http://schemas.microsoft.com/office/2006/metadata/properties"/>
    <ds:schemaRef ds:uri="http://schemas.microsoft.com/office/infopath/2007/PartnerControls"/>
    <ds:schemaRef ds:uri="cdfe6a46-38e6-47ed-98cc-6757c609fa64"/>
    <ds:schemaRef ds:uri="820c596f-87e3-45ed-a30b-398e5f0e291d"/>
  </ds:schemaRefs>
</ds:datastoreItem>
</file>

<file path=customXml/itemProps2.xml><?xml version="1.0" encoding="utf-8"?>
<ds:datastoreItem xmlns:ds="http://schemas.openxmlformats.org/officeDocument/2006/customXml" ds:itemID="{0A855CE2-DE7A-444E-9281-9B6846DC2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e6a46-38e6-47ed-98cc-6757c609fa64"/>
    <ds:schemaRef ds:uri="820c596f-87e3-45ed-a30b-398e5f0e2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1E260-30AD-48F2-B571-A033EF2EED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964E7C-767C-43F3-9E86-A9630EDD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2415</Characters>
  <Application>Microsoft Office Word</Application>
  <DocSecurity>0</DocSecurity>
  <Lines>48</Lines>
  <Paragraphs>31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Fire Update</dc:title>
  <dc:creator>USDA  Forest Service</dc:creator>
  <cp:keywords>wildfire</cp:keywords>
  <cp:lastModifiedBy>Trivette, Jaime - FS, MT</cp:lastModifiedBy>
  <cp:revision>55</cp:revision>
  <cp:lastPrinted>2024-07-18T14:32:00Z</cp:lastPrinted>
  <dcterms:created xsi:type="dcterms:W3CDTF">2024-09-08T16:20:00Z</dcterms:created>
  <dcterms:modified xsi:type="dcterms:W3CDTF">2024-09-17T14:54:00Z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2022-08-02T00:00:00Z</vt:filetime>
  </property>
  <property fmtid="{D5CDD505-2E9C-101B-9397-08002B2CF9AE}" pid="6" name="ContentTypeId">
    <vt:lpwstr>0x010100321FD86AA241CB4BB605E9A14C6A98D3</vt:lpwstr>
  </property>
  <property fmtid="{D5CDD505-2E9C-101B-9397-08002B2CF9AE}" pid="7" name="MediaServiceImageTags">
    <vt:lpwstr/>
  </property>
</Properties>
</file>